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EB" w:rsidRPr="00214F43" w:rsidRDefault="00387DEB" w:rsidP="00214F43">
      <w:pPr>
        <w:ind w:right="4"/>
        <w:rPr>
          <w:b/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</w:t>
      </w:r>
      <w:r w:rsidRPr="00214F43">
        <w:rPr>
          <w:b/>
          <w:sz w:val="28"/>
          <w:szCs w:val="28"/>
        </w:rPr>
        <w:t>АДМИНИСТРАЦИЯ</w:t>
      </w:r>
    </w:p>
    <w:p w:rsidR="00387DEB" w:rsidRDefault="00387DEB" w:rsidP="00387DEB">
      <w:pPr>
        <w:pStyle w:val="210"/>
        <w:jc w:val="center"/>
        <w:rPr>
          <w:b w:val="0"/>
          <w:sz w:val="28"/>
          <w:szCs w:val="28"/>
        </w:rPr>
      </w:pPr>
      <w:r w:rsidRPr="00214F43">
        <w:rPr>
          <w:sz w:val="28"/>
          <w:szCs w:val="28"/>
        </w:rPr>
        <w:t>АКСАЙСКОГО ГОРОДСКОГО ПОСЕЛЕНИЯ</w:t>
      </w:r>
    </w:p>
    <w:p w:rsidR="00387DEB" w:rsidRDefault="00F73536" w:rsidP="00387DEB">
      <w:pPr>
        <w:pStyle w:val="Heading1"/>
        <w:ind w:left="432" w:firstLine="0"/>
        <w:jc w:val="center"/>
        <w:rPr>
          <w:b w:val="0"/>
          <w:bCs w:val="0"/>
          <w:sz w:val="28"/>
          <w:szCs w:val="28"/>
        </w:rPr>
      </w:pPr>
      <w:r w:rsidRPr="00F73536">
        <w:rPr>
          <w:sz w:val="28"/>
          <w:szCs w:val="28"/>
        </w:rPr>
        <w:pict>
          <v:group id="_x0000_s1040" style="position:absolute;left:0;text-align:left;margin-left:-.9pt;margin-top:1.35pt;width:492.75pt;height:7.55pt;z-index:251658240" coordorigin="-482,349" coordsize="10354,151">
            <v:line id="_x0000_s1041" style="position:absolute;visibility:visible" from="-482,432" to="9868,432" strokeweight=".5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  <v:line id="_x0000_s1042" style="position:absolute;visibility:visible" from="-482,500" to="9872,500" strokeweight=".1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  <v:line id="_x0000_s1043" style="position:absolute;visibility:visible" from="-482,349" to="9872,349" strokeweight=".11mm">
              <v:stroke joinstyle="miter"/>
              <v:textbox style="mso-rotate-with-shape:t" inset="4.41mm,2.29mm,4.41mm,2.29mm">
                <w:txbxContent>
                  <w:p w:rsidR="00387DEB" w:rsidRDefault="00387DEB" w:rsidP="00387DEB"/>
                </w:txbxContent>
              </v:textbox>
            </v:line>
          </v:group>
        </w:pict>
      </w:r>
    </w:p>
    <w:p w:rsidR="00387DEB" w:rsidRDefault="00387DEB" w:rsidP="00387DEB">
      <w:pPr>
        <w:pStyle w:val="Heading1"/>
        <w:ind w:left="432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387DEB" w:rsidRDefault="00387DEB" w:rsidP="00387DEB">
      <w:pPr>
        <w:pStyle w:val="Standard"/>
        <w:ind w:left="432"/>
        <w:jc w:val="center"/>
      </w:pPr>
    </w:p>
    <w:p w:rsidR="00387DEB" w:rsidRDefault="00214F43" w:rsidP="00387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30.11.</w:t>
      </w:r>
      <w:r w:rsidR="00553FEB">
        <w:rPr>
          <w:sz w:val="28"/>
          <w:szCs w:val="28"/>
          <w:lang w:val="ru-RU"/>
        </w:rPr>
        <w:t>201</w:t>
      </w:r>
      <w:r w:rsidR="008F74CA" w:rsidRPr="00214F43">
        <w:rPr>
          <w:sz w:val="28"/>
          <w:szCs w:val="28"/>
          <w:lang w:val="ru-RU"/>
        </w:rPr>
        <w:t>5</w:t>
      </w:r>
      <w:r w:rsidR="00553FEB">
        <w:rPr>
          <w:sz w:val="28"/>
          <w:szCs w:val="28"/>
          <w:lang w:val="ru-RU"/>
        </w:rPr>
        <w:t>г.</w:t>
      </w:r>
      <w:r w:rsidR="00387DEB">
        <w:rPr>
          <w:sz w:val="28"/>
          <w:szCs w:val="28"/>
          <w:lang w:val="ru-RU"/>
        </w:rPr>
        <w:t xml:space="preserve"> г                 </w:t>
      </w:r>
      <w:r>
        <w:rPr>
          <w:sz w:val="28"/>
          <w:szCs w:val="28"/>
          <w:lang w:val="ru-RU"/>
        </w:rPr>
        <w:t xml:space="preserve">                 </w:t>
      </w:r>
      <w:r w:rsidR="00387D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87DEB">
        <w:rPr>
          <w:sz w:val="28"/>
          <w:szCs w:val="28"/>
          <w:lang w:val="ru-RU"/>
        </w:rPr>
        <w:t xml:space="preserve">       г. Аксай                  </w:t>
      </w:r>
      <w:r>
        <w:rPr>
          <w:sz w:val="28"/>
          <w:szCs w:val="28"/>
          <w:lang w:val="ru-RU"/>
        </w:rPr>
        <w:t xml:space="preserve"> </w:t>
      </w:r>
      <w:r w:rsidR="00387DE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</w:t>
      </w:r>
      <w:r w:rsidR="00387DEB">
        <w:rPr>
          <w:sz w:val="28"/>
          <w:szCs w:val="28"/>
          <w:lang w:val="ru-RU"/>
        </w:rPr>
        <w:t xml:space="preserve">               № </w:t>
      </w:r>
      <w:r>
        <w:rPr>
          <w:sz w:val="28"/>
          <w:szCs w:val="28"/>
          <w:lang w:val="ru-RU"/>
        </w:rPr>
        <w:t>862</w:t>
      </w:r>
      <w:r w:rsidR="00387DEB">
        <w:rPr>
          <w:sz w:val="28"/>
          <w:szCs w:val="28"/>
          <w:lang w:val="ru-RU"/>
        </w:rPr>
        <w:t xml:space="preserve"> </w:t>
      </w:r>
    </w:p>
    <w:p w:rsidR="00387DEB" w:rsidRDefault="00387DEB" w:rsidP="00387DEB">
      <w:pPr>
        <w:pStyle w:val="Standard"/>
        <w:rPr>
          <w:sz w:val="28"/>
          <w:szCs w:val="28"/>
          <w:lang w:val="ru-RU"/>
        </w:rPr>
      </w:pPr>
    </w:p>
    <w:p w:rsidR="00387DEB" w:rsidRPr="00AA2F31" w:rsidRDefault="00387DEB" w:rsidP="00AA2F31">
      <w:pPr>
        <w:ind w:right="4"/>
        <w:jc w:val="center"/>
        <w:rPr>
          <w:b/>
          <w:sz w:val="28"/>
          <w:szCs w:val="28"/>
        </w:rPr>
      </w:pPr>
    </w:p>
    <w:p w:rsidR="00553FEB" w:rsidRDefault="00AA2F31" w:rsidP="00387DEB">
      <w:pPr>
        <w:ind w:right="4"/>
        <w:rPr>
          <w:sz w:val="28"/>
          <w:szCs w:val="28"/>
        </w:rPr>
      </w:pPr>
      <w:r w:rsidRPr="00387DEB">
        <w:rPr>
          <w:sz w:val="28"/>
          <w:szCs w:val="28"/>
        </w:rPr>
        <w:t xml:space="preserve">Об утверждении </w:t>
      </w:r>
      <w:r w:rsidR="00334C87" w:rsidRPr="00387DEB">
        <w:rPr>
          <w:sz w:val="28"/>
          <w:szCs w:val="28"/>
        </w:rPr>
        <w:t xml:space="preserve">плана реализации </w:t>
      </w:r>
      <w:r w:rsidR="00C97CAE" w:rsidRPr="00387DEB">
        <w:rPr>
          <w:sz w:val="28"/>
          <w:szCs w:val="28"/>
        </w:rPr>
        <w:br/>
      </w:r>
      <w:r w:rsidR="00DE0338" w:rsidRPr="00387DEB">
        <w:rPr>
          <w:sz w:val="28"/>
          <w:szCs w:val="28"/>
        </w:rPr>
        <w:t xml:space="preserve">муниципальной </w:t>
      </w:r>
      <w:r w:rsidRPr="00387DEB">
        <w:rPr>
          <w:sz w:val="28"/>
          <w:szCs w:val="28"/>
        </w:rPr>
        <w:t xml:space="preserve"> программы </w:t>
      </w:r>
      <w:r w:rsidR="00C97CAE" w:rsidRPr="00387DEB">
        <w:rPr>
          <w:sz w:val="28"/>
          <w:szCs w:val="28"/>
        </w:rPr>
        <w:br/>
      </w:r>
      <w:r w:rsidR="00DE0338" w:rsidRPr="00387DEB">
        <w:rPr>
          <w:sz w:val="28"/>
          <w:szCs w:val="28"/>
        </w:rPr>
        <w:t xml:space="preserve">Аксайского городского поселения </w:t>
      </w:r>
      <w:r w:rsidRPr="00387DEB">
        <w:rPr>
          <w:sz w:val="28"/>
          <w:szCs w:val="28"/>
        </w:rPr>
        <w:t xml:space="preserve"> </w:t>
      </w:r>
    </w:p>
    <w:p w:rsidR="00AA2F31" w:rsidRPr="00387DEB" w:rsidRDefault="00AA2F31" w:rsidP="002F21EC">
      <w:pPr>
        <w:ind w:right="4"/>
        <w:rPr>
          <w:sz w:val="28"/>
          <w:szCs w:val="28"/>
        </w:rPr>
      </w:pPr>
      <w:r w:rsidRPr="00387DEB">
        <w:rPr>
          <w:sz w:val="28"/>
          <w:szCs w:val="28"/>
        </w:rPr>
        <w:t>«</w:t>
      </w:r>
      <w:r w:rsidR="002F21EC">
        <w:rPr>
          <w:sz w:val="28"/>
          <w:szCs w:val="28"/>
        </w:rPr>
        <w:t>Информационное общество</w:t>
      </w:r>
      <w:r w:rsidRPr="00387DEB">
        <w:rPr>
          <w:sz w:val="28"/>
          <w:szCs w:val="28"/>
        </w:rPr>
        <w:t>»</w:t>
      </w:r>
      <w:r w:rsidR="007C50C6">
        <w:rPr>
          <w:sz w:val="28"/>
          <w:szCs w:val="28"/>
        </w:rPr>
        <w:t xml:space="preserve"> на 201</w:t>
      </w:r>
      <w:r w:rsidR="008F74CA">
        <w:rPr>
          <w:sz w:val="28"/>
          <w:szCs w:val="28"/>
          <w:lang w:val="en-US"/>
        </w:rPr>
        <w:t>6</w:t>
      </w:r>
      <w:r w:rsidR="007C50C6">
        <w:rPr>
          <w:sz w:val="28"/>
          <w:szCs w:val="28"/>
        </w:rPr>
        <w:t xml:space="preserve"> год</w:t>
      </w:r>
    </w:p>
    <w:p w:rsidR="00AA2F31" w:rsidRPr="00AA2F31" w:rsidRDefault="00AA2F3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338" w:rsidRPr="00042148" w:rsidRDefault="006D47E0" w:rsidP="00553FEB">
      <w:pPr>
        <w:ind w:right="4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</w:t>
      </w:r>
      <w:r w:rsidR="00DE0338">
        <w:rPr>
          <w:spacing w:val="-2"/>
          <w:sz w:val="28"/>
          <w:szCs w:val="28"/>
        </w:rPr>
        <w:t>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</w:t>
      </w:r>
      <w:r w:rsidR="00334C87">
        <w:rPr>
          <w:spacing w:val="-2"/>
          <w:sz w:val="28"/>
          <w:szCs w:val="28"/>
        </w:rPr>
        <w:t>ксайского городского поселения»</w:t>
      </w:r>
      <w:r w:rsidR="00DE0338">
        <w:rPr>
          <w:spacing w:val="-2"/>
          <w:sz w:val="28"/>
          <w:szCs w:val="28"/>
        </w:rPr>
        <w:t xml:space="preserve">, </w:t>
      </w:r>
      <w:r w:rsidR="00334C87">
        <w:rPr>
          <w:spacing w:val="-2"/>
          <w:sz w:val="28"/>
          <w:szCs w:val="28"/>
        </w:rPr>
        <w:t xml:space="preserve"> в целях исполнения постановления Администрации Аксайского городского</w:t>
      </w:r>
      <w:r w:rsidR="006C4685">
        <w:rPr>
          <w:spacing w:val="-2"/>
          <w:sz w:val="28"/>
          <w:szCs w:val="28"/>
        </w:rPr>
        <w:t xml:space="preserve"> поселения от 04.10.2013г. № 93</w:t>
      </w:r>
      <w:r w:rsidR="007C50C6">
        <w:rPr>
          <w:spacing w:val="-2"/>
          <w:sz w:val="28"/>
          <w:szCs w:val="28"/>
        </w:rPr>
        <w:t>8</w:t>
      </w:r>
      <w:r w:rsidR="00334C87">
        <w:rPr>
          <w:spacing w:val="-2"/>
          <w:sz w:val="28"/>
          <w:szCs w:val="28"/>
        </w:rPr>
        <w:t xml:space="preserve"> «Об утверждении муниципальной программы Аксайского городского поселения «</w:t>
      </w:r>
      <w:r w:rsidR="007C50C6">
        <w:rPr>
          <w:sz w:val="28"/>
          <w:szCs w:val="28"/>
        </w:rPr>
        <w:t>Информационное общество</w:t>
      </w:r>
      <w:r w:rsidR="00334C87">
        <w:rPr>
          <w:spacing w:val="-2"/>
          <w:sz w:val="28"/>
          <w:szCs w:val="28"/>
        </w:rPr>
        <w:t xml:space="preserve">», </w:t>
      </w:r>
      <w:r w:rsidR="00DE0338">
        <w:rPr>
          <w:spacing w:val="-2"/>
          <w:sz w:val="28"/>
          <w:szCs w:val="28"/>
        </w:rPr>
        <w:t>-</w:t>
      </w:r>
    </w:p>
    <w:p w:rsidR="00AA2F31" w:rsidRPr="00AA2F31" w:rsidRDefault="00DE0338" w:rsidP="00AA2F31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AA2F31" w:rsidRPr="00AA2F31" w:rsidRDefault="00106821" w:rsidP="00553FEB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2F31" w:rsidRPr="00AA2F31">
        <w:rPr>
          <w:sz w:val="28"/>
          <w:szCs w:val="28"/>
        </w:rPr>
        <w:t>Утвердить</w:t>
      </w:r>
      <w:r w:rsidR="00334C87">
        <w:rPr>
          <w:sz w:val="28"/>
          <w:szCs w:val="28"/>
        </w:rPr>
        <w:t xml:space="preserve"> план реализации</w:t>
      </w:r>
      <w:r w:rsidR="00AA2F31" w:rsidRPr="00AA2F31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муниципальн</w:t>
      </w:r>
      <w:r w:rsidR="00334C87">
        <w:rPr>
          <w:sz w:val="28"/>
          <w:szCs w:val="28"/>
        </w:rPr>
        <w:t>ой</w:t>
      </w:r>
      <w:r w:rsidR="00DE0338">
        <w:rPr>
          <w:sz w:val="28"/>
          <w:szCs w:val="28"/>
        </w:rPr>
        <w:t xml:space="preserve"> программ</w:t>
      </w:r>
      <w:r w:rsidR="00334C87">
        <w:rPr>
          <w:sz w:val="28"/>
          <w:szCs w:val="28"/>
        </w:rPr>
        <w:t>ы</w:t>
      </w:r>
      <w:r w:rsidR="00DE0338">
        <w:rPr>
          <w:sz w:val="28"/>
          <w:szCs w:val="28"/>
        </w:rPr>
        <w:t xml:space="preserve"> Аксайского городского поселения </w:t>
      </w:r>
      <w:r w:rsidR="00AA2F31" w:rsidRPr="00AA2F31">
        <w:rPr>
          <w:sz w:val="28"/>
          <w:szCs w:val="28"/>
        </w:rPr>
        <w:t>«</w:t>
      </w:r>
      <w:r w:rsidR="007C50C6">
        <w:rPr>
          <w:sz w:val="28"/>
          <w:szCs w:val="28"/>
        </w:rPr>
        <w:t>Информационное общество</w:t>
      </w:r>
      <w:r w:rsidR="00AA2F31" w:rsidRPr="00AA2F31">
        <w:rPr>
          <w:sz w:val="28"/>
          <w:szCs w:val="28"/>
        </w:rPr>
        <w:t xml:space="preserve">» </w:t>
      </w:r>
      <w:r w:rsidR="007C50C6">
        <w:rPr>
          <w:sz w:val="28"/>
          <w:szCs w:val="28"/>
        </w:rPr>
        <w:t xml:space="preserve"> на 201</w:t>
      </w:r>
      <w:r w:rsidR="008F74CA" w:rsidRPr="008F74CA">
        <w:rPr>
          <w:sz w:val="28"/>
          <w:szCs w:val="28"/>
        </w:rPr>
        <w:t>6</w:t>
      </w:r>
      <w:r w:rsidR="007C50C6">
        <w:rPr>
          <w:sz w:val="28"/>
          <w:szCs w:val="28"/>
        </w:rPr>
        <w:t xml:space="preserve"> год </w:t>
      </w:r>
      <w:r w:rsidR="00AA2F31" w:rsidRPr="00AA2F31">
        <w:rPr>
          <w:sz w:val="28"/>
          <w:szCs w:val="28"/>
        </w:rPr>
        <w:t>согласно приложению № 1.</w:t>
      </w:r>
    </w:p>
    <w:p w:rsidR="00DE0338" w:rsidRDefault="00DE0338" w:rsidP="00DE0338">
      <w:pPr>
        <w:pStyle w:val="a5"/>
        <w:rPr>
          <w:szCs w:val="28"/>
        </w:rPr>
      </w:pPr>
      <w:r w:rsidRPr="004B7EC9">
        <w:rPr>
          <w:szCs w:val="28"/>
        </w:rPr>
        <w:t xml:space="preserve">2. </w:t>
      </w:r>
      <w:r w:rsidR="00334C87">
        <w:rPr>
          <w:szCs w:val="28"/>
        </w:rPr>
        <w:t>Р</w:t>
      </w:r>
      <w:r>
        <w:rPr>
          <w:szCs w:val="28"/>
        </w:rPr>
        <w:t>азместить</w:t>
      </w:r>
      <w:r w:rsidR="00334C87">
        <w:rPr>
          <w:szCs w:val="28"/>
        </w:rPr>
        <w:t xml:space="preserve">  настоящее постановление </w:t>
      </w:r>
      <w:r>
        <w:rPr>
          <w:szCs w:val="28"/>
        </w:rPr>
        <w:t xml:space="preserve"> на официальном сайте Администрации Аксайского городского поселения в сети Интернет</w:t>
      </w:r>
      <w:r w:rsidR="008F74CA" w:rsidRPr="008F74CA">
        <w:rPr>
          <w:szCs w:val="28"/>
        </w:rPr>
        <w:t xml:space="preserve"> (</w:t>
      </w:r>
      <w:r w:rsidR="008F74CA">
        <w:rPr>
          <w:szCs w:val="28"/>
          <w:lang w:val="en-US"/>
        </w:rPr>
        <w:t>gorod</w:t>
      </w:r>
      <w:r w:rsidR="008F74CA" w:rsidRPr="008F74CA">
        <w:rPr>
          <w:szCs w:val="28"/>
        </w:rPr>
        <w:t>-</w:t>
      </w:r>
      <w:r w:rsidR="008F74CA">
        <w:rPr>
          <w:szCs w:val="28"/>
          <w:lang w:val="en-US"/>
        </w:rPr>
        <w:t>aksay</w:t>
      </w:r>
      <w:r w:rsidR="008F74CA" w:rsidRPr="008F74CA">
        <w:rPr>
          <w:szCs w:val="28"/>
        </w:rPr>
        <w:t>.</w:t>
      </w:r>
      <w:r w:rsidR="008F74CA">
        <w:rPr>
          <w:szCs w:val="28"/>
          <w:lang w:val="en-US"/>
        </w:rPr>
        <w:t>ru</w:t>
      </w:r>
      <w:r w:rsidR="008F74CA" w:rsidRPr="008F74CA">
        <w:rPr>
          <w:szCs w:val="28"/>
        </w:rPr>
        <w:t>)</w:t>
      </w:r>
      <w:r>
        <w:rPr>
          <w:szCs w:val="28"/>
        </w:rPr>
        <w:t>.</w:t>
      </w:r>
    </w:p>
    <w:p w:rsidR="00DE0338" w:rsidRPr="007470FA" w:rsidRDefault="00DE0338" w:rsidP="00DE033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AA2F31" w:rsidRPr="00AA2F31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F31" w:rsidRPr="00C83D7D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64F" w:rsidRPr="00C83D7D" w:rsidRDefault="000A164F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A6C" w:rsidRDefault="00DE0338" w:rsidP="00186171">
      <w:pPr>
        <w:tabs>
          <w:tab w:val="left" w:pos="7655"/>
        </w:tabs>
        <w:rPr>
          <w:sz w:val="28"/>
        </w:rPr>
      </w:pPr>
      <w:r>
        <w:rPr>
          <w:sz w:val="28"/>
        </w:rPr>
        <w:t>Глава Аксайского городского поселения</w:t>
      </w:r>
      <w:r w:rsidR="005D1A6C">
        <w:rPr>
          <w:sz w:val="28"/>
        </w:rPr>
        <w:tab/>
      </w:r>
      <w:r w:rsidR="005D1A6C">
        <w:rPr>
          <w:sz w:val="28"/>
        </w:rPr>
        <w:tab/>
      </w:r>
      <w:r>
        <w:rPr>
          <w:sz w:val="28"/>
        </w:rPr>
        <w:t>А.В.Головин</w:t>
      </w:r>
    </w:p>
    <w:p w:rsidR="005D1A6C" w:rsidRDefault="005D1A6C" w:rsidP="00186171">
      <w:pPr>
        <w:rPr>
          <w:sz w:val="28"/>
        </w:rPr>
      </w:pPr>
    </w:p>
    <w:p w:rsidR="00AA2F31" w:rsidRDefault="00AA2F31" w:rsidP="00AA2F31">
      <w:pPr>
        <w:ind w:right="4"/>
        <w:rPr>
          <w:sz w:val="28"/>
          <w:szCs w:val="28"/>
        </w:rPr>
      </w:pPr>
    </w:p>
    <w:p w:rsidR="00AA2F31" w:rsidRPr="00AA2F31" w:rsidRDefault="00AA2F31" w:rsidP="00AA2F31">
      <w:pPr>
        <w:ind w:right="4"/>
        <w:rPr>
          <w:sz w:val="28"/>
          <w:szCs w:val="28"/>
        </w:rPr>
      </w:pPr>
      <w:r w:rsidRPr="00AA2F31">
        <w:rPr>
          <w:sz w:val="28"/>
          <w:szCs w:val="28"/>
        </w:rPr>
        <w:t>Постановление вносит</w:t>
      </w:r>
    </w:p>
    <w:p w:rsidR="0073362D" w:rsidRDefault="00DE0338" w:rsidP="0073362D">
      <w:pPr>
        <w:ind w:right="4"/>
        <w:rPr>
          <w:sz w:val="28"/>
          <w:szCs w:val="28"/>
        </w:rPr>
      </w:pPr>
      <w:r>
        <w:rPr>
          <w:sz w:val="28"/>
          <w:szCs w:val="28"/>
        </w:rPr>
        <w:t>Общий отдел</w:t>
      </w:r>
      <w:r w:rsidR="00AA2F31" w:rsidRPr="00AA2F31">
        <w:rPr>
          <w:sz w:val="28"/>
          <w:szCs w:val="28"/>
        </w:rPr>
        <w:t xml:space="preserve"> </w:t>
      </w:r>
    </w:p>
    <w:p w:rsidR="0073362D" w:rsidRDefault="0073362D" w:rsidP="0073362D">
      <w:pPr>
        <w:ind w:right="4"/>
        <w:rPr>
          <w:sz w:val="28"/>
          <w:szCs w:val="28"/>
        </w:rPr>
      </w:pPr>
    </w:p>
    <w:p w:rsidR="0073362D" w:rsidRDefault="0073362D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2"/>
          <w:szCs w:val="22"/>
        </w:rPr>
        <w:sectPr w:rsidR="0073362D" w:rsidSect="0073362D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  <w:docGrid w:linePitch="272"/>
        </w:sectPr>
      </w:pPr>
    </w:p>
    <w:p w:rsidR="0073362D" w:rsidRPr="0073362D" w:rsidRDefault="0073362D" w:rsidP="0073362D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31645E">
        <w:rPr>
          <w:sz w:val="22"/>
          <w:szCs w:val="22"/>
        </w:rPr>
        <w:t>Приложение № 1</w:t>
      </w:r>
    </w:p>
    <w:p w:rsidR="0073362D" w:rsidRPr="0031645E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>к постановлению</w:t>
      </w:r>
    </w:p>
    <w:p w:rsidR="0073362D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 xml:space="preserve">Администрации Аксайского </w:t>
      </w:r>
    </w:p>
    <w:p w:rsidR="0073362D" w:rsidRPr="0031645E" w:rsidRDefault="0073362D" w:rsidP="0073362D">
      <w:pPr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  <w:r w:rsidRPr="0031645E">
        <w:rPr>
          <w:sz w:val="22"/>
          <w:szCs w:val="22"/>
        </w:rPr>
        <w:t>городского поселения</w:t>
      </w:r>
    </w:p>
    <w:p w:rsidR="0073362D" w:rsidRDefault="0073362D" w:rsidP="0073362D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sz w:val="22"/>
          <w:szCs w:val="22"/>
        </w:rPr>
      </w:pPr>
    </w:p>
    <w:p w:rsidR="00AA2F31" w:rsidRPr="0031645E" w:rsidRDefault="00AA2F31" w:rsidP="0073362D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bCs/>
          <w:sz w:val="22"/>
          <w:szCs w:val="22"/>
        </w:rPr>
      </w:pPr>
      <w:r w:rsidRPr="0031645E">
        <w:rPr>
          <w:sz w:val="22"/>
          <w:szCs w:val="22"/>
        </w:rPr>
        <w:t>от</w:t>
      </w:r>
      <w:r w:rsidR="005D1A6C" w:rsidRPr="0031645E">
        <w:rPr>
          <w:sz w:val="22"/>
          <w:szCs w:val="22"/>
        </w:rPr>
        <w:t xml:space="preserve"> </w:t>
      </w:r>
      <w:r w:rsidR="00DE0338" w:rsidRPr="0031645E">
        <w:rPr>
          <w:sz w:val="22"/>
          <w:szCs w:val="22"/>
        </w:rPr>
        <w:t>_______</w:t>
      </w:r>
      <w:r w:rsidR="005D1A6C" w:rsidRPr="0031645E">
        <w:rPr>
          <w:sz w:val="22"/>
          <w:szCs w:val="22"/>
        </w:rPr>
        <w:t>.201</w:t>
      </w:r>
      <w:r w:rsidR="008F74CA">
        <w:rPr>
          <w:sz w:val="22"/>
          <w:szCs w:val="22"/>
        </w:rPr>
        <w:t>5</w:t>
      </w:r>
      <w:r w:rsidR="005D1A6C" w:rsidRPr="0031645E">
        <w:rPr>
          <w:sz w:val="22"/>
          <w:szCs w:val="22"/>
        </w:rPr>
        <w:t xml:space="preserve"> № </w:t>
      </w:r>
      <w:r w:rsidR="00DE0338" w:rsidRPr="0031645E">
        <w:rPr>
          <w:sz w:val="22"/>
          <w:szCs w:val="22"/>
        </w:rPr>
        <w:t>_____</w:t>
      </w:r>
    </w:p>
    <w:p w:rsidR="00AA2F31" w:rsidRPr="0031645E" w:rsidRDefault="00AA2F31" w:rsidP="00AA2F31">
      <w:pPr>
        <w:shd w:val="clear" w:color="auto" w:fill="FFFFFF"/>
        <w:jc w:val="center"/>
        <w:rPr>
          <w:bCs/>
          <w:sz w:val="22"/>
          <w:szCs w:val="22"/>
        </w:rPr>
      </w:pPr>
    </w:p>
    <w:p w:rsidR="007A35D4" w:rsidRPr="00A43C41" w:rsidRDefault="00970FC7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A35D4" w:rsidRPr="00A43C41">
        <w:rPr>
          <w:sz w:val="28"/>
          <w:szCs w:val="28"/>
        </w:rPr>
        <w:t>лан</w:t>
      </w:r>
      <w:r w:rsidR="00E80D4F" w:rsidRPr="00A43C41">
        <w:rPr>
          <w:sz w:val="28"/>
          <w:szCs w:val="28"/>
        </w:rPr>
        <w:t xml:space="preserve"> реализации</w:t>
      </w:r>
    </w:p>
    <w:p w:rsidR="007A35D4" w:rsidRPr="00A43C41" w:rsidRDefault="007A35D4" w:rsidP="007A35D4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 w:rsidRPr="00A43C41">
        <w:rPr>
          <w:sz w:val="28"/>
          <w:szCs w:val="28"/>
        </w:rPr>
        <w:t>муниципальной программы Аксайского городского поселения «</w:t>
      </w:r>
      <w:r w:rsidR="002F21EC">
        <w:rPr>
          <w:sz w:val="28"/>
          <w:szCs w:val="28"/>
        </w:rPr>
        <w:t>Информационное общество</w:t>
      </w:r>
      <w:r w:rsidR="00553FEB" w:rsidRPr="00A43C41">
        <w:rPr>
          <w:spacing w:val="-2"/>
          <w:sz w:val="28"/>
          <w:szCs w:val="28"/>
        </w:rPr>
        <w:t>»</w:t>
      </w:r>
      <w:r w:rsidR="007C50C6">
        <w:rPr>
          <w:spacing w:val="-2"/>
          <w:sz w:val="28"/>
          <w:szCs w:val="28"/>
        </w:rPr>
        <w:t xml:space="preserve"> на 201</w:t>
      </w:r>
      <w:r w:rsidR="008F74CA">
        <w:rPr>
          <w:spacing w:val="-2"/>
          <w:sz w:val="28"/>
          <w:szCs w:val="28"/>
        </w:rPr>
        <w:t>6</w:t>
      </w:r>
      <w:r w:rsidR="007C50C6">
        <w:rPr>
          <w:spacing w:val="-2"/>
          <w:sz w:val="28"/>
          <w:szCs w:val="28"/>
        </w:rPr>
        <w:t xml:space="preserve"> год</w:t>
      </w:r>
    </w:p>
    <w:p w:rsidR="00E61973" w:rsidRPr="0031645E" w:rsidRDefault="00E61973" w:rsidP="007A35D4">
      <w:pPr>
        <w:tabs>
          <w:tab w:val="left" w:pos="7371"/>
        </w:tabs>
        <w:spacing w:line="233" w:lineRule="auto"/>
        <w:jc w:val="center"/>
        <w:rPr>
          <w:sz w:val="22"/>
          <w:szCs w:val="22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655"/>
        <w:gridCol w:w="4866"/>
        <w:gridCol w:w="992"/>
        <w:gridCol w:w="850"/>
        <w:gridCol w:w="849"/>
        <w:gridCol w:w="853"/>
        <w:gridCol w:w="850"/>
        <w:gridCol w:w="1135"/>
      </w:tblGrid>
      <w:tr w:rsidR="00CE6FDD" w:rsidRPr="0031645E" w:rsidTr="009A0346">
        <w:tc>
          <w:tcPr>
            <w:tcW w:w="675" w:type="dxa"/>
            <w:vMerge w:val="restart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№ п\п</w:t>
            </w:r>
          </w:p>
        </w:tc>
        <w:tc>
          <w:tcPr>
            <w:tcW w:w="2977" w:type="dxa"/>
            <w:vMerge w:val="restart"/>
          </w:tcPr>
          <w:p w:rsidR="00E61973" w:rsidRPr="00A43C41" w:rsidRDefault="00E61973" w:rsidP="00A43C41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1655" w:type="dxa"/>
            <w:vMerge w:val="restart"/>
          </w:tcPr>
          <w:p w:rsid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 xml:space="preserve">Ответственный исполнитель (заместитель руководителя </w:t>
            </w:r>
          </w:p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ОИВ /ФИО)</w:t>
            </w:r>
          </w:p>
        </w:tc>
        <w:tc>
          <w:tcPr>
            <w:tcW w:w="4866" w:type="dxa"/>
            <w:vMerge w:val="restart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9A0346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Срок реализа</w:t>
            </w:r>
            <w:r w:rsidR="009A0346">
              <w:t>-</w:t>
            </w:r>
          </w:p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ции (дата)</w:t>
            </w:r>
          </w:p>
        </w:tc>
        <w:tc>
          <w:tcPr>
            <w:tcW w:w="4537" w:type="dxa"/>
            <w:gridSpan w:val="5"/>
          </w:tcPr>
          <w:p w:rsidR="00E61973" w:rsidRPr="00A43C41" w:rsidRDefault="00E61973" w:rsidP="008F74CA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Объем расходов _  (тыс. руб.)</w:t>
            </w:r>
          </w:p>
        </w:tc>
      </w:tr>
      <w:tr w:rsidR="00D378EE" w:rsidRPr="0031645E" w:rsidTr="009A0346">
        <w:tc>
          <w:tcPr>
            <w:tcW w:w="675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2977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1655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4866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992" w:type="dxa"/>
            <w:vMerge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</w:p>
        </w:tc>
        <w:tc>
          <w:tcPr>
            <w:tcW w:w="850" w:type="dxa"/>
          </w:tcPr>
          <w:p w:rsidR="00E61973" w:rsidRPr="00A43C41" w:rsidRDefault="00E61973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всего</w:t>
            </w:r>
          </w:p>
        </w:tc>
        <w:tc>
          <w:tcPr>
            <w:tcW w:w="849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Областной бюджет</w:t>
            </w:r>
          </w:p>
        </w:tc>
        <w:tc>
          <w:tcPr>
            <w:tcW w:w="853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Федеральный бюджет</w:t>
            </w:r>
          </w:p>
        </w:tc>
        <w:tc>
          <w:tcPr>
            <w:tcW w:w="850" w:type="dxa"/>
          </w:tcPr>
          <w:p w:rsidR="009A0346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Мест</w:t>
            </w:r>
            <w:r w:rsidR="009A0346">
              <w:t>-</w:t>
            </w:r>
          </w:p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ный бюджет</w:t>
            </w:r>
          </w:p>
        </w:tc>
        <w:tc>
          <w:tcPr>
            <w:tcW w:w="1135" w:type="dxa"/>
          </w:tcPr>
          <w:p w:rsidR="00E61973" w:rsidRPr="00A43C41" w:rsidRDefault="00CE6FDD" w:rsidP="007B57C5">
            <w:pPr>
              <w:tabs>
                <w:tab w:val="left" w:pos="7371"/>
              </w:tabs>
              <w:spacing w:line="233" w:lineRule="auto"/>
              <w:jc w:val="center"/>
            </w:pPr>
            <w:r w:rsidRPr="00A43C41">
              <w:t>Внебюд</w:t>
            </w:r>
            <w:r w:rsidR="002607F8" w:rsidRPr="00A43C41">
              <w:t>-</w:t>
            </w:r>
            <w:r w:rsidRPr="00A43C41">
              <w:t>жетные средства</w:t>
            </w:r>
          </w:p>
        </w:tc>
      </w:tr>
      <w:tr w:rsidR="00D378EE" w:rsidRPr="0031645E" w:rsidTr="009A0346">
        <w:tc>
          <w:tcPr>
            <w:tcW w:w="675" w:type="dxa"/>
          </w:tcPr>
          <w:p w:rsidR="00E61973" w:rsidRPr="0031645E" w:rsidRDefault="00E61973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  <w:p w:rsidR="00E2604E" w:rsidRPr="0031645E" w:rsidRDefault="00E2604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E80D4F" w:rsidRPr="00E80D4F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E80D4F">
              <w:rPr>
                <w:b/>
                <w:sz w:val="22"/>
                <w:szCs w:val="22"/>
              </w:rPr>
              <w:t>Подпрограмма</w:t>
            </w:r>
            <w:r w:rsidR="00553FEB">
              <w:rPr>
                <w:b/>
                <w:sz w:val="22"/>
                <w:szCs w:val="22"/>
              </w:rPr>
              <w:t xml:space="preserve"> 1</w:t>
            </w:r>
            <w:r w:rsidRPr="00E80D4F">
              <w:rPr>
                <w:b/>
                <w:sz w:val="22"/>
                <w:szCs w:val="22"/>
              </w:rPr>
              <w:t>.</w:t>
            </w:r>
          </w:p>
          <w:p w:rsidR="00E61973" w:rsidRPr="0031645E" w:rsidRDefault="00553FEB" w:rsidP="002F21E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</w:t>
            </w:r>
            <w:r w:rsidR="002F21EC">
              <w:rPr>
                <w:sz w:val="22"/>
                <w:szCs w:val="22"/>
              </w:rPr>
              <w:t>информационных технологий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55" w:type="dxa"/>
          </w:tcPr>
          <w:p w:rsidR="00E61973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553FEB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 xml:space="preserve">авы </w:t>
            </w:r>
            <w:r w:rsidR="00553FE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ксайского городского поселения</w:t>
            </w:r>
          </w:p>
          <w:p w:rsidR="00E80D4F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О.А.</w:t>
            </w:r>
          </w:p>
        </w:tc>
        <w:tc>
          <w:tcPr>
            <w:tcW w:w="4866" w:type="dxa"/>
          </w:tcPr>
          <w:p w:rsidR="00E61973" w:rsidRPr="0031645E" w:rsidRDefault="002F21EC" w:rsidP="008174F2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сервисов на основе информационных технологий; повышение уровня информированности населения о деятельности органов местного самоуправления</w:t>
            </w:r>
            <w:r w:rsidR="00553F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61973" w:rsidRPr="0031645E" w:rsidRDefault="00E80D4F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E61973" w:rsidRPr="0031645E" w:rsidRDefault="008F74CA" w:rsidP="002607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849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61973" w:rsidRPr="0031645E" w:rsidRDefault="008F74CA" w:rsidP="002607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  <w:r w:rsidR="007C50C6">
              <w:rPr>
                <w:sz w:val="22"/>
                <w:szCs w:val="22"/>
              </w:rPr>
              <w:t>,0</w:t>
            </w:r>
            <w:r w:rsidR="008174F2" w:rsidRPr="003164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</w:tcPr>
          <w:p w:rsidR="00E61973" w:rsidRPr="0031645E" w:rsidRDefault="00645509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0</w:t>
            </w:r>
          </w:p>
        </w:tc>
      </w:tr>
      <w:tr w:rsidR="00D378EE" w:rsidRPr="0031645E" w:rsidTr="009A0346">
        <w:tc>
          <w:tcPr>
            <w:tcW w:w="675" w:type="dxa"/>
          </w:tcPr>
          <w:p w:rsidR="00E61973" w:rsidRPr="0031645E" w:rsidRDefault="008174F2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1645E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</w:tcPr>
          <w:p w:rsidR="00E61973" w:rsidRDefault="002607F8" w:rsidP="00E80D4F">
            <w:pPr>
              <w:widowControl w:val="0"/>
              <w:suppressAutoHyphens/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E80D4F" w:rsidRPr="00E80D4F">
              <w:rPr>
                <w:b/>
                <w:sz w:val="22"/>
                <w:szCs w:val="22"/>
              </w:rPr>
              <w:t>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E80D4F" w:rsidRPr="00E80D4F">
              <w:rPr>
                <w:b/>
                <w:sz w:val="22"/>
                <w:szCs w:val="22"/>
              </w:rPr>
              <w:t>.</w:t>
            </w:r>
          </w:p>
          <w:p w:rsidR="002F21EC" w:rsidRPr="002F21EC" w:rsidRDefault="002F21EC" w:rsidP="00E80D4F">
            <w:pPr>
              <w:widowControl w:val="0"/>
              <w:suppressAutoHyphens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доступа к информации о деятельности органов местного самоуправления Аксайского городского поселения  </w:t>
            </w:r>
          </w:p>
          <w:p w:rsidR="00E80D4F" w:rsidRPr="00290AA3" w:rsidRDefault="00E80D4F" w:rsidP="004F7B8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E61973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4F7B8B" w:rsidRPr="0031645E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E61973" w:rsidRPr="00E80D4F" w:rsidRDefault="002F21EC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положительно оценивающих уровень открытости и доступности деятельности органов местного самоуправления Аксайского городского поселения 30%</w:t>
            </w:r>
          </w:p>
        </w:tc>
        <w:tc>
          <w:tcPr>
            <w:tcW w:w="992" w:type="dxa"/>
          </w:tcPr>
          <w:p w:rsidR="00E61973" w:rsidRPr="0031645E" w:rsidRDefault="00E80D4F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E61973" w:rsidRPr="0031645E" w:rsidRDefault="008F74CA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50C6">
              <w:rPr>
                <w:sz w:val="22"/>
                <w:szCs w:val="22"/>
              </w:rPr>
              <w:t>00,0</w:t>
            </w:r>
          </w:p>
        </w:tc>
        <w:tc>
          <w:tcPr>
            <w:tcW w:w="849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61973" w:rsidRPr="0031645E" w:rsidRDefault="008F74CA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50C6">
              <w:rPr>
                <w:sz w:val="22"/>
                <w:szCs w:val="22"/>
              </w:rPr>
              <w:t>00,0</w:t>
            </w:r>
          </w:p>
        </w:tc>
        <w:tc>
          <w:tcPr>
            <w:tcW w:w="1135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378EE" w:rsidRPr="0031645E" w:rsidTr="009A0346">
        <w:tc>
          <w:tcPr>
            <w:tcW w:w="675" w:type="dxa"/>
          </w:tcPr>
          <w:p w:rsidR="00E61973" w:rsidRPr="0031645E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645509" w:rsidRPr="003164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F7B8B" w:rsidRDefault="00E80D4F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E80D4F">
              <w:rPr>
                <w:b/>
                <w:sz w:val="22"/>
                <w:szCs w:val="22"/>
              </w:rPr>
              <w:t>Контрольное событие</w:t>
            </w:r>
            <w:r w:rsidR="004F7B8B">
              <w:rPr>
                <w:b/>
                <w:sz w:val="22"/>
                <w:szCs w:val="22"/>
              </w:rPr>
              <w:t xml:space="preserve">- </w:t>
            </w:r>
          </w:p>
          <w:p w:rsidR="00E80D4F" w:rsidRPr="00E80D4F" w:rsidRDefault="002F21EC" w:rsidP="002F21EC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нормативных правовых актов и правовых актов Аксайского городского поселения</w:t>
            </w:r>
          </w:p>
        </w:tc>
        <w:tc>
          <w:tcPr>
            <w:tcW w:w="1655" w:type="dxa"/>
          </w:tcPr>
          <w:p w:rsidR="00E61973" w:rsidRDefault="00646873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4F7B8B">
              <w:rPr>
                <w:sz w:val="22"/>
                <w:szCs w:val="22"/>
              </w:rPr>
              <w:t xml:space="preserve"> общего отдела </w:t>
            </w:r>
          </w:p>
          <w:p w:rsidR="004F7B8B" w:rsidRPr="0031645E" w:rsidRDefault="004F7B8B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E61973" w:rsidRPr="0031645E" w:rsidRDefault="002F21E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 нормативно-правовых актов</w:t>
            </w:r>
          </w:p>
        </w:tc>
        <w:tc>
          <w:tcPr>
            <w:tcW w:w="992" w:type="dxa"/>
          </w:tcPr>
          <w:p w:rsidR="00E61973" w:rsidRPr="0031645E" w:rsidRDefault="002F21E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  <w:r w:rsidR="004F7B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9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3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E61973" w:rsidRPr="0031645E" w:rsidRDefault="00A36FB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4F7B8B" w:rsidRPr="0031645E" w:rsidTr="009A0346">
        <w:tc>
          <w:tcPr>
            <w:tcW w:w="675" w:type="dxa"/>
          </w:tcPr>
          <w:p w:rsidR="004F7B8B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977" w:type="dxa"/>
          </w:tcPr>
          <w:p w:rsidR="00967BFE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2 –</w:t>
            </w:r>
          </w:p>
          <w:p w:rsidR="000A370C" w:rsidRPr="000A370C" w:rsidRDefault="000A370C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0A370C">
              <w:rPr>
                <w:sz w:val="22"/>
                <w:szCs w:val="22"/>
              </w:rPr>
              <w:t>Защита информации</w:t>
            </w:r>
          </w:p>
          <w:p w:rsidR="004F7B8B" w:rsidRPr="00967BFE" w:rsidRDefault="004F7B8B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9D1E0E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4F7B8B" w:rsidRDefault="00967BFE" w:rsidP="00967BF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4F7B8B" w:rsidRDefault="000A370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норм права защиты информации в сфере защиты персональных данных</w:t>
            </w:r>
          </w:p>
        </w:tc>
        <w:tc>
          <w:tcPr>
            <w:tcW w:w="992" w:type="dxa"/>
          </w:tcPr>
          <w:p w:rsidR="004F7B8B" w:rsidRDefault="009D1E0E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B8B" w:rsidRPr="0031645E" w:rsidTr="009A0346">
        <w:tc>
          <w:tcPr>
            <w:tcW w:w="675" w:type="dxa"/>
          </w:tcPr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2977" w:type="dxa"/>
          </w:tcPr>
          <w:p w:rsidR="004F7B8B" w:rsidRPr="00E80D4F" w:rsidRDefault="009D1E0E" w:rsidP="000A370C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мероприятие –</w:t>
            </w:r>
            <w:r w:rsidR="000A370C" w:rsidRPr="000A370C">
              <w:rPr>
                <w:sz w:val="22"/>
                <w:szCs w:val="22"/>
              </w:rPr>
              <w:t>установка парольной защиты на ПК сотрудников Администрации</w:t>
            </w:r>
            <w:r w:rsidR="000A370C">
              <w:rPr>
                <w:sz w:val="22"/>
                <w:szCs w:val="22"/>
              </w:rPr>
              <w:t>, назначение лиц, работающих с персональными данными сотрудников Администрации</w:t>
            </w:r>
          </w:p>
        </w:tc>
        <w:tc>
          <w:tcPr>
            <w:tcW w:w="1655" w:type="dxa"/>
          </w:tcPr>
          <w:p w:rsidR="009D1E0E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4F7B8B" w:rsidRDefault="000A370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 выполненной работе</w:t>
            </w:r>
          </w:p>
        </w:tc>
        <w:tc>
          <w:tcPr>
            <w:tcW w:w="992" w:type="dxa"/>
          </w:tcPr>
          <w:p w:rsidR="00970FC7" w:rsidRDefault="000A370C" w:rsidP="000A370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</w:p>
          <w:p w:rsidR="00970FC7" w:rsidRDefault="000A370C" w:rsidP="000A370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- 31.12</w:t>
            </w:r>
          </w:p>
          <w:p w:rsidR="009D1E0E" w:rsidRDefault="000A370C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9D1E0E"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9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3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4F7B8B" w:rsidRPr="0031645E" w:rsidTr="009A0346">
        <w:tc>
          <w:tcPr>
            <w:tcW w:w="675" w:type="dxa"/>
          </w:tcPr>
          <w:p w:rsidR="004F7B8B" w:rsidRDefault="009D1E0E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97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 –</w:t>
            </w:r>
          </w:p>
          <w:p w:rsidR="009D1E0E" w:rsidRPr="009D1E0E" w:rsidRDefault="000A370C" w:rsidP="000A370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развитие и сопровождение информационных систем</w:t>
            </w:r>
          </w:p>
        </w:tc>
        <w:tc>
          <w:tcPr>
            <w:tcW w:w="1655" w:type="dxa"/>
          </w:tcPr>
          <w:p w:rsidR="004F7B8B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4F7B8B" w:rsidRDefault="000A370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обеспечение Администрации Аксайского района</w:t>
            </w:r>
          </w:p>
        </w:tc>
        <w:tc>
          <w:tcPr>
            <w:tcW w:w="992" w:type="dxa"/>
          </w:tcPr>
          <w:p w:rsidR="004F7B8B" w:rsidRDefault="009D1E0E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F7B8B" w:rsidRDefault="007C50C6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74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49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F7B8B" w:rsidRDefault="007C50C6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74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B8B" w:rsidRPr="0031645E" w:rsidTr="009A0346">
        <w:tc>
          <w:tcPr>
            <w:tcW w:w="67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2977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событие –</w:t>
            </w:r>
          </w:p>
          <w:p w:rsidR="00A43C41" w:rsidRPr="009D1E0E" w:rsidRDefault="000A370C" w:rsidP="000A370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компьютерной базы, установка нового программного обеспечения, закупка ключей электронных цифровых подписей </w:t>
            </w:r>
          </w:p>
        </w:tc>
        <w:tc>
          <w:tcPr>
            <w:tcW w:w="1655" w:type="dxa"/>
          </w:tcPr>
          <w:p w:rsidR="004F7B8B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4F7B8B" w:rsidRDefault="000A370C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992" w:type="dxa"/>
          </w:tcPr>
          <w:p w:rsidR="00970FC7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</w:p>
          <w:p w:rsidR="00970FC7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-31.12.</w:t>
            </w:r>
          </w:p>
          <w:p w:rsidR="004F7B8B" w:rsidRDefault="009D1E0E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9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3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</w:tcPr>
          <w:p w:rsidR="004F7B8B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D1E0E" w:rsidRPr="0031645E" w:rsidTr="009A0346">
        <w:tc>
          <w:tcPr>
            <w:tcW w:w="67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4 –</w:t>
            </w:r>
          </w:p>
          <w:p w:rsidR="009D1E0E" w:rsidRPr="009D1E0E" w:rsidRDefault="000A370C" w:rsidP="000A370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деятельности в сфере предоставления муниципальных услуг Аксайского городского поселения  </w:t>
            </w:r>
          </w:p>
        </w:tc>
        <w:tc>
          <w:tcPr>
            <w:tcW w:w="1655" w:type="dxa"/>
          </w:tcPr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9D1E0E" w:rsidRDefault="009D1E0E" w:rsidP="004F7B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Л.В.</w:t>
            </w:r>
          </w:p>
        </w:tc>
        <w:tc>
          <w:tcPr>
            <w:tcW w:w="4866" w:type="dxa"/>
          </w:tcPr>
          <w:p w:rsidR="009D1E0E" w:rsidRDefault="000A370C" w:rsidP="009D1E0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доли граждан получающих услуги в электронной форме</w:t>
            </w:r>
          </w:p>
        </w:tc>
        <w:tc>
          <w:tcPr>
            <w:tcW w:w="992" w:type="dxa"/>
          </w:tcPr>
          <w:p w:rsidR="009D1E0E" w:rsidRDefault="009D1E0E" w:rsidP="008F74C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74C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E0E" w:rsidRPr="0031645E" w:rsidTr="009A0346">
        <w:tc>
          <w:tcPr>
            <w:tcW w:w="675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D1E0E" w:rsidRDefault="009D1E0E" w:rsidP="007B57C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55" w:type="dxa"/>
          </w:tcPr>
          <w:p w:rsidR="009D1E0E" w:rsidRDefault="002607F8" w:rsidP="002607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Аксайского городского поселения Калинина О.А.</w:t>
            </w:r>
          </w:p>
        </w:tc>
        <w:tc>
          <w:tcPr>
            <w:tcW w:w="4866" w:type="dxa"/>
          </w:tcPr>
          <w:p w:rsidR="009D1E0E" w:rsidRDefault="000A370C" w:rsidP="009A034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информационного общества, совершенствование информационной</w:t>
            </w:r>
            <w:r w:rsidR="009A0346">
              <w:rPr>
                <w:sz w:val="22"/>
                <w:szCs w:val="22"/>
              </w:rPr>
              <w:t xml:space="preserve"> и телекоммуникационной инфраструктуры Администрации Аксайского городского поселения, обеспечение предоставления муниципальных услуг, повышение уровня доверия к деятельности органов власти, открытости и доступности информации  о деятельности Администрации Аксайского городского поселения  </w:t>
            </w:r>
          </w:p>
        </w:tc>
        <w:tc>
          <w:tcPr>
            <w:tcW w:w="992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9D1E0E" w:rsidRDefault="008F74CA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  <w:r w:rsidR="007C50C6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D1E0E" w:rsidRDefault="008F74CA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  <w:bookmarkStart w:id="0" w:name="_GoBack"/>
            <w:bookmarkEnd w:id="0"/>
            <w:r w:rsidR="007C50C6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</w:tcPr>
          <w:p w:rsidR="009D1E0E" w:rsidRDefault="002607F8" w:rsidP="007B57C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61973" w:rsidRPr="0031645E" w:rsidRDefault="00E61973" w:rsidP="007A35D4">
      <w:pPr>
        <w:tabs>
          <w:tab w:val="left" w:pos="7371"/>
        </w:tabs>
        <w:spacing w:line="233" w:lineRule="auto"/>
        <w:jc w:val="center"/>
        <w:rPr>
          <w:sz w:val="22"/>
          <w:szCs w:val="22"/>
        </w:rPr>
      </w:pPr>
    </w:p>
    <w:sectPr w:rsidR="00E61973" w:rsidRPr="0031645E" w:rsidSect="0073362D"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05" w:rsidRDefault="00810C05">
      <w:r>
        <w:separator/>
      </w:r>
    </w:p>
  </w:endnote>
  <w:endnote w:type="continuationSeparator" w:id="1">
    <w:p w:rsidR="00810C05" w:rsidRDefault="008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F7353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4A6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A67" w:rsidRDefault="00614A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F73536">
    <w:pPr>
      <w:pStyle w:val="a7"/>
      <w:jc w:val="right"/>
    </w:pPr>
    <w:r>
      <w:fldChar w:fldCharType="begin"/>
    </w:r>
    <w:r w:rsidR="00614A67">
      <w:instrText>PAGE   \* MERGEFORMAT</w:instrText>
    </w:r>
    <w:r>
      <w:fldChar w:fldCharType="separate"/>
    </w:r>
    <w:r w:rsidR="00C155B7">
      <w:rPr>
        <w:noProof/>
      </w:rPr>
      <w:t>1</w:t>
    </w:r>
    <w:r>
      <w:fldChar w:fldCharType="end"/>
    </w:r>
  </w:p>
  <w:p w:rsidR="00614A67" w:rsidRPr="00822128" w:rsidRDefault="00614A67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05" w:rsidRDefault="00810C05">
      <w:r>
        <w:separator/>
      </w:r>
    </w:p>
  </w:footnote>
  <w:footnote w:type="continuationSeparator" w:id="1">
    <w:p w:rsidR="00810C05" w:rsidRDefault="00810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1"/>
  </w:num>
  <w:num w:numId="5">
    <w:abstractNumId w:val="13"/>
  </w:num>
  <w:num w:numId="6">
    <w:abstractNumId w:val="9"/>
  </w:num>
  <w:num w:numId="7">
    <w:abstractNumId w:val="5"/>
  </w:num>
  <w:num w:numId="8">
    <w:abstractNumId w:val="19"/>
  </w:num>
  <w:num w:numId="9">
    <w:abstractNumId w:val="23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31"/>
    <w:rsid w:val="00003B0D"/>
    <w:rsid w:val="000067D7"/>
    <w:rsid w:val="0001003E"/>
    <w:rsid w:val="00042414"/>
    <w:rsid w:val="000437CB"/>
    <w:rsid w:val="000553CB"/>
    <w:rsid w:val="00055658"/>
    <w:rsid w:val="000676E0"/>
    <w:rsid w:val="00072471"/>
    <w:rsid w:val="00073812"/>
    <w:rsid w:val="000813B6"/>
    <w:rsid w:val="000A164F"/>
    <w:rsid w:val="000A1D2A"/>
    <w:rsid w:val="000A370C"/>
    <w:rsid w:val="000A4941"/>
    <w:rsid w:val="000A6888"/>
    <w:rsid w:val="000B1E8F"/>
    <w:rsid w:val="000B4EB6"/>
    <w:rsid w:val="000B53B6"/>
    <w:rsid w:val="000D08B2"/>
    <w:rsid w:val="000D157C"/>
    <w:rsid w:val="000E1E20"/>
    <w:rsid w:val="000E5F10"/>
    <w:rsid w:val="000F06A4"/>
    <w:rsid w:val="000F71DF"/>
    <w:rsid w:val="0010321F"/>
    <w:rsid w:val="00106821"/>
    <w:rsid w:val="001157AE"/>
    <w:rsid w:val="00123961"/>
    <w:rsid w:val="001255C4"/>
    <w:rsid w:val="001312D1"/>
    <w:rsid w:val="0013133D"/>
    <w:rsid w:val="001329BF"/>
    <w:rsid w:val="00134F42"/>
    <w:rsid w:val="001532E8"/>
    <w:rsid w:val="00153E1D"/>
    <w:rsid w:val="001540BC"/>
    <w:rsid w:val="001622DD"/>
    <w:rsid w:val="00174274"/>
    <w:rsid w:val="00180DC6"/>
    <w:rsid w:val="00184E27"/>
    <w:rsid w:val="00186171"/>
    <w:rsid w:val="0019006B"/>
    <w:rsid w:val="0019123D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7E3"/>
    <w:rsid w:val="001E7D7F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14F43"/>
    <w:rsid w:val="002177FA"/>
    <w:rsid w:val="00223BD0"/>
    <w:rsid w:val="00223FCB"/>
    <w:rsid w:val="00227415"/>
    <w:rsid w:val="00232433"/>
    <w:rsid w:val="0024187C"/>
    <w:rsid w:val="002428A4"/>
    <w:rsid w:val="00253935"/>
    <w:rsid w:val="00257360"/>
    <w:rsid w:val="002607F8"/>
    <w:rsid w:val="0026768C"/>
    <w:rsid w:val="0027683B"/>
    <w:rsid w:val="00283A34"/>
    <w:rsid w:val="00290AA3"/>
    <w:rsid w:val="00290E92"/>
    <w:rsid w:val="0029470B"/>
    <w:rsid w:val="002957A0"/>
    <w:rsid w:val="00295D66"/>
    <w:rsid w:val="002A642E"/>
    <w:rsid w:val="002B0894"/>
    <w:rsid w:val="002B15BD"/>
    <w:rsid w:val="002B22E6"/>
    <w:rsid w:val="002B5BB9"/>
    <w:rsid w:val="002B6AE4"/>
    <w:rsid w:val="002C2DF4"/>
    <w:rsid w:val="002C4182"/>
    <w:rsid w:val="002C6C4B"/>
    <w:rsid w:val="002D180B"/>
    <w:rsid w:val="002D319D"/>
    <w:rsid w:val="002D404A"/>
    <w:rsid w:val="002E4312"/>
    <w:rsid w:val="002F21EC"/>
    <w:rsid w:val="002F4D57"/>
    <w:rsid w:val="00305371"/>
    <w:rsid w:val="003077EB"/>
    <w:rsid w:val="003104D2"/>
    <w:rsid w:val="00310A25"/>
    <w:rsid w:val="00310B50"/>
    <w:rsid w:val="00311C1E"/>
    <w:rsid w:val="003141A0"/>
    <w:rsid w:val="0031645E"/>
    <w:rsid w:val="00330C1E"/>
    <w:rsid w:val="00330EF4"/>
    <w:rsid w:val="00331003"/>
    <w:rsid w:val="00331E18"/>
    <w:rsid w:val="00331F49"/>
    <w:rsid w:val="00334C87"/>
    <w:rsid w:val="00350EC9"/>
    <w:rsid w:val="003551F3"/>
    <w:rsid w:val="0035608E"/>
    <w:rsid w:val="00361865"/>
    <w:rsid w:val="003629F0"/>
    <w:rsid w:val="00373B82"/>
    <w:rsid w:val="003821C4"/>
    <w:rsid w:val="00387896"/>
    <w:rsid w:val="00387DEB"/>
    <w:rsid w:val="003B0B63"/>
    <w:rsid w:val="003B2BF2"/>
    <w:rsid w:val="003D1FAB"/>
    <w:rsid w:val="003D5FEA"/>
    <w:rsid w:val="003F0051"/>
    <w:rsid w:val="003F1149"/>
    <w:rsid w:val="003F665D"/>
    <w:rsid w:val="00406339"/>
    <w:rsid w:val="004111BA"/>
    <w:rsid w:val="0042489B"/>
    <w:rsid w:val="00425525"/>
    <w:rsid w:val="00427B3E"/>
    <w:rsid w:val="004347E6"/>
    <w:rsid w:val="00440D91"/>
    <w:rsid w:val="004511C4"/>
    <w:rsid w:val="004576CA"/>
    <w:rsid w:val="004647D8"/>
    <w:rsid w:val="004661C5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42CF"/>
    <w:rsid w:val="004D5E35"/>
    <w:rsid w:val="004E0A59"/>
    <w:rsid w:val="004E5DC7"/>
    <w:rsid w:val="004F0F7E"/>
    <w:rsid w:val="004F125C"/>
    <w:rsid w:val="004F4CBB"/>
    <w:rsid w:val="004F7B8B"/>
    <w:rsid w:val="005033F0"/>
    <w:rsid w:val="00514FF4"/>
    <w:rsid w:val="00523E32"/>
    <w:rsid w:val="00532989"/>
    <w:rsid w:val="00544176"/>
    <w:rsid w:val="00544BB6"/>
    <w:rsid w:val="00553FEB"/>
    <w:rsid w:val="0057575C"/>
    <w:rsid w:val="00577970"/>
    <w:rsid w:val="00577E7F"/>
    <w:rsid w:val="00584659"/>
    <w:rsid w:val="005A1DBB"/>
    <w:rsid w:val="005A5CE4"/>
    <w:rsid w:val="005A6DEA"/>
    <w:rsid w:val="005C2553"/>
    <w:rsid w:val="005C42CB"/>
    <w:rsid w:val="005D1A6C"/>
    <w:rsid w:val="005D7087"/>
    <w:rsid w:val="005D7D52"/>
    <w:rsid w:val="005E257E"/>
    <w:rsid w:val="005E2706"/>
    <w:rsid w:val="005E5AEB"/>
    <w:rsid w:val="006000DD"/>
    <w:rsid w:val="00613351"/>
    <w:rsid w:val="00614A67"/>
    <w:rsid w:val="00615077"/>
    <w:rsid w:val="00633558"/>
    <w:rsid w:val="00644799"/>
    <w:rsid w:val="00645509"/>
    <w:rsid w:val="006464BD"/>
    <w:rsid w:val="00646873"/>
    <w:rsid w:val="00647D41"/>
    <w:rsid w:val="00652402"/>
    <w:rsid w:val="006536EC"/>
    <w:rsid w:val="006558C4"/>
    <w:rsid w:val="00672FB0"/>
    <w:rsid w:val="00675529"/>
    <w:rsid w:val="00680CE4"/>
    <w:rsid w:val="006827A9"/>
    <w:rsid w:val="00684E0A"/>
    <w:rsid w:val="006B451E"/>
    <w:rsid w:val="006C4685"/>
    <w:rsid w:val="006C46BF"/>
    <w:rsid w:val="006C6E44"/>
    <w:rsid w:val="006D088E"/>
    <w:rsid w:val="006D47E0"/>
    <w:rsid w:val="006D6326"/>
    <w:rsid w:val="0072516A"/>
    <w:rsid w:val="0073091A"/>
    <w:rsid w:val="0073362D"/>
    <w:rsid w:val="00735B3A"/>
    <w:rsid w:val="00736452"/>
    <w:rsid w:val="00741F33"/>
    <w:rsid w:val="00744E58"/>
    <w:rsid w:val="00745ABF"/>
    <w:rsid w:val="00761249"/>
    <w:rsid w:val="007619C8"/>
    <w:rsid w:val="00762138"/>
    <w:rsid w:val="00762A67"/>
    <w:rsid w:val="00763EF7"/>
    <w:rsid w:val="0076534B"/>
    <w:rsid w:val="007668BA"/>
    <w:rsid w:val="00767AD2"/>
    <w:rsid w:val="00770279"/>
    <w:rsid w:val="007705C6"/>
    <w:rsid w:val="0077138D"/>
    <w:rsid w:val="00776086"/>
    <w:rsid w:val="0078182E"/>
    <w:rsid w:val="00781EA4"/>
    <w:rsid w:val="00783B99"/>
    <w:rsid w:val="00787558"/>
    <w:rsid w:val="007938DB"/>
    <w:rsid w:val="0079517D"/>
    <w:rsid w:val="00795E41"/>
    <w:rsid w:val="007A35D4"/>
    <w:rsid w:val="007A4730"/>
    <w:rsid w:val="007A7C89"/>
    <w:rsid w:val="007B0EEC"/>
    <w:rsid w:val="007B4135"/>
    <w:rsid w:val="007B57C5"/>
    <w:rsid w:val="007B63DF"/>
    <w:rsid w:val="007B7B02"/>
    <w:rsid w:val="007C2D29"/>
    <w:rsid w:val="007C411B"/>
    <w:rsid w:val="007C4FE9"/>
    <w:rsid w:val="007C50C6"/>
    <w:rsid w:val="007C65F6"/>
    <w:rsid w:val="007E2897"/>
    <w:rsid w:val="007F6167"/>
    <w:rsid w:val="007F72E7"/>
    <w:rsid w:val="008067EB"/>
    <w:rsid w:val="00807445"/>
    <w:rsid w:val="00810C05"/>
    <w:rsid w:val="008174F2"/>
    <w:rsid w:val="00822128"/>
    <w:rsid w:val="00825C91"/>
    <w:rsid w:val="00836C06"/>
    <w:rsid w:val="00847555"/>
    <w:rsid w:val="0085109E"/>
    <w:rsid w:val="008531DF"/>
    <w:rsid w:val="00853CD2"/>
    <w:rsid w:val="00864DE4"/>
    <w:rsid w:val="00865921"/>
    <w:rsid w:val="008663E7"/>
    <w:rsid w:val="00870975"/>
    <w:rsid w:val="00873D9E"/>
    <w:rsid w:val="008764FF"/>
    <w:rsid w:val="0089074D"/>
    <w:rsid w:val="00894987"/>
    <w:rsid w:val="008A6E17"/>
    <w:rsid w:val="008C03F6"/>
    <w:rsid w:val="008C0DF9"/>
    <w:rsid w:val="008C2887"/>
    <w:rsid w:val="008C6A48"/>
    <w:rsid w:val="008D1D11"/>
    <w:rsid w:val="008E038E"/>
    <w:rsid w:val="008E4F7F"/>
    <w:rsid w:val="008E5322"/>
    <w:rsid w:val="008E7746"/>
    <w:rsid w:val="008F2EAA"/>
    <w:rsid w:val="008F619D"/>
    <w:rsid w:val="008F74CA"/>
    <w:rsid w:val="00911C3F"/>
    <w:rsid w:val="0091308C"/>
    <w:rsid w:val="00920540"/>
    <w:rsid w:val="00935666"/>
    <w:rsid w:val="00936DE3"/>
    <w:rsid w:val="00936F4D"/>
    <w:rsid w:val="00942CDF"/>
    <w:rsid w:val="00944C99"/>
    <w:rsid w:val="00945130"/>
    <w:rsid w:val="009550E1"/>
    <w:rsid w:val="00957886"/>
    <w:rsid w:val="0096697E"/>
    <w:rsid w:val="00967BFE"/>
    <w:rsid w:val="00970FC7"/>
    <w:rsid w:val="00975A79"/>
    <w:rsid w:val="00982DC4"/>
    <w:rsid w:val="00993A7D"/>
    <w:rsid w:val="00993EF4"/>
    <w:rsid w:val="009A0346"/>
    <w:rsid w:val="009A2761"/>
    <w:rsid w:val="009A4F9F"/>
    <w:rsid w:val="009A6B22"/>
    <w:rsid w:val="009B11E4"/>
    <w:rsid w:val="009C6BB5"/>
    <w:rsid w:val="009C758D"/>
    <w:rsid w:val="009D034E"/>
    <w:rsid w:val="009D1E0E"/>
    <w:rsid w:val="009D682E"/>
    <w:rsid w:val="009F28F8"/>
    <w:rsid w:val="009F53FC"/>
    <w:rsid w:val="00A028D8"/>
    <w:rsid w:val="00A21D35"/>
    <w:rsid w:val="00A23923"/>
    <w:rsid w:val="00A30373"/>
    <w:rsid w:val="00A36FBE"/>
    <w:rsid w:val="00A42B55"/>
    <w:rsid w:val="00A43C41"/>
    <w:rsid w:val="00A4793D"/>
    <w:rsid w:val="00A54221"/>
    <w:rsid w:val="00A64977"/>
    <w:rsid w:val="00A66741"/>
    <w:rsid w:val="00A667B1"/>
    <w:rsid w:val="00A702A1"/>
    <w:rsid w:val="00A7060D"/>
    <w:rsid w:val="00A761D6"/>
    <w:rsid w:val="00A8030E"/>
    <w:rsid w:val="00A806B6"/>
    <w:rsid w:val="00A81F10"/>
    <w:rsid w:val="00A9194E"/>
    <w:rsid w:val="00AA0CA0"/>
    <w:rsid w:val="00AA2F31"/>
    <w:rsid w:val="00AA5E5A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9373A"/>
    <w:rsid w:val="00B95D19"/>
    <w:rsid w:val="00B960B2"/>
    <w:rsid w:val="00B962F9"/>
    <w:rsid w:val="00B978F2"/>
    <w:rsid w:val="00BA0F1D"/>
    <w:rsid w:val="00BA2E04"/>
    <w:rsid w:val="00BA37F7"/>
    <w:rsid w:val="00BB33E1"/>
    <w:rsid w:val="00BB64A5"/>
    <w:rsid w:val="00BC48A0"/>
    <w:rsid w:val="00BD0CDE"/>
    <w:rsid w:val="00BD1E1D"/>
    <w:rsid w:val="00BD2DA1"/>
    <w:rsid w:val="00BE04BD"/>
    <w:rsid w:val="00BF279A"/>
    <w:rsid w:val="00C10979"/>
    <w:rsid w:val="00C10A10"/>
    <w:rsid w:val="00C10A28"/>
    <w:rsid w:val="00C155B7"/>
    <w:rsid w:val="00C171DF"/>
    <w:rsid w:val="00C213F4"/>
    <w:rsid w:val="00C230A2"/>
    <w:rsid w:val="00C327FC"/>
    <w:rsid w:val="00C3360B"/>
    <w:rsid w:val="00C40C68"/>
    <w:rsid w:val="00C422AC"/>
    <w:rsid w:val="00C43085"/>
    <w:rsid w:val="00C470D7"/>
    <w:rsid w:val="00C47957"/>
    <w:rsid w:val="00C55926"/>
    <w:rsid w:val="00C56ED2"/>
    <w:rsid w:val="00C676D4"/>
    <w:rsid w:val="00C71B9F"/>
    <w:rsid w:val="00C83D7D"/>
    <w:rsid w:val="00C84BA5"/>
    <w:rsid w:val="00C904E9"/>
    <w:rsid w:val="00C97CAE"/>
    <w:rsid w:val="00CA0062"/>
    <w:rsid w:val="00CA3379"/>
    <w:rsid w:val="00CB13AC"/>
    <w:rsid w:val="00CB22E0"/>
    <w:rsid w:val="00CB26E4"/>
    <w:rsid w:val="00CB7B5C"/>
    <w:rsid w:val="00CB7D4E"/>
    <w:rsid w:val="00CD3069"/>
    <w:rsid w:val="00CD7EDD"/>
    <w:rsid w:val="00CE0CD6"/>
    <w:rsid w:val="00CE354A"/>
    <w:rsid w:val="00CE3C40"/>
    <w:rsid w:val="00CE6FDD"/>
    <w:rsid w:val="00CF2DFE"/>
    <w:rsid w:val="00CF491D"/>
    <w:rsid w:val="00D11642"/>
    <w:rsid w:val="00D21411"/>
    <w:rsid w:val="00D22D84"/>
    <w:rsid w:val="00D27895"/>
    <w:rsid w:val="00D33663"/>
    <w:rsid w:val="00D36073"/>
    <w:rsid w:val="00D378EE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4C2A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0338"/>
    <w:rsid w:val="00DE1E9F"/>
    <w:rsid w:val="00DE37C1"/>
    <w:rsid w:val="00DE405F"/>
    <w:rsid w:val="00DE694B"/>
    <w:rsid w:val="00DF0355"/>
    <w:rsid w:val="00DF409F"/>
    <w:rsid w:val="00E01022"/>
    <w:rsid w:val="00E23832"/>
    <w:rsid w:val="00E2604E"/>
    <w:rsid w:val="00E27B99"/>
    <w:rsid w:val="00E36B39"/>
    <w:rsid w:val="00E36FB7"/>
    <w:rsid w:val="00E37C66"/>
    <w:rsid w:val="00E52A55"/>
    <w:rsid w:val="00E5304D"/>
    <w:rsid w:val="00E56ECE"/>
    <w:rsid w:val="00E61973"/>
    <w:rsid w:val="00E65F05"/>
    <w:rsid w:val="00E6731C"/>
    <w:rsid w:val="00E75C8C"/>
    <w:rsid w:val="00E766DA"/>
    <w:rsid w:val="00E80432"/>
    <w:rsid w:val="00E80D4F"/>
    <w:rsid w:val="00E81248"/>
    <w:rsid w:val="00E813B5"/>
    <w:rsid w:val="00E835D5"/>
    <w:rsid w:val="00EA2CEE"/>
    <w:rsid w:val="00EA4566"/>
    <w:rsid w:val="00EA6C99"/>
    <w:rsid w:val="00EB30A4"/>
    <w:rsid w:val="00EB6088"/>
    <w:rsid w:val="00EB7C45"/>
    <w:rsid w:val="00EC0EA4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2A01"/>
    <w:rsid w:val="00F3339A"/>
    <w:rsid w:val="00F5626E"/>
    <w:rsid w:val="00F61089"/>
    <w:rsid w:val="00F61FDE"/>
    <w:rsid w:val="00F70F4D"/>
    <w:rsid w:val="00F73536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</w:style>
  <w:style w:type="character" w:customStyle="1" w:styleId="af3">
    <w:name w:val="Название Знак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i/>
      <w:iCs/>
    </w:rPr>
  </w:style>
  <w:style w:type="character" w:customStyle="1" w:styleId="af4">
    <w:name w:val="Подзаголовок Знак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387D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387DEB"/>
    <w:pPr>
      <w:keepNext/>
      <w:ind w:firstLine="540"/>
      <w:jc w:val="both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F298-723F-42A6-AAE5-A3BE82E9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-_- МОЁ -_-</cp:lastModifiedBy>
  <cp:revision>3</cp:revision>
  <cp:lastPrinted>2015-12-11T08:03:00Z</cp:lastPrinted>
  <dcterms:created xsi:type="dcterms:W3CDTF">2015-12-11T08:03:00Z</dcterms:created>
  <dcterms:modified xsi:type="dcterms:W3CDTF">2016-01-12T17:32:00Z</dcterms:modified>
</cp:coreProperties>
</file>