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67" w:rsidRPr="007E2D67" w:rsidRDefault="007E2D67" w:rsidP="007E2D67">
      <w:pPr>
        <w:tabs>
          <w:tab w:val="left" w:pos="4060"/>
          <w:tab w:val="right" w:pos="9354"/>
        </w:tabs>
        <w:jc w:val="right"/>
        <w:rPr>
          <w:i/>
          <w:sz w:val="32"/>
          <w:szCs w:val="32"/>
          <w:lang w:eastAsia="ru-RU"/>
        </w:rPr>
      </w:pPr>
      <w:r w:rsidRPr="007E2D67">
        <w:rPr>
          <w:noProof/>
          <w:lang w:eastAsia="ru-RU"/>
        </w:rPr>
        <w:drawing>
          <wp:anchor distT="0" distB="0" distL="114300" distR="114300" simplePos="0" relativeHeight="251749376" behindDoc="0" locked="0" layoutInCell="1" allowOverlap="1" wp14:anchorId="6824D301" wp14:editId="67BFAEB1">
            <wp:simplePos x="0" y="0"/>
            <wp:positionH relativeFrom="margin">
              <wp:align>center</wp:align>
            </wp:positionH>
            <wp:positionV relativeFrom="paragraph">
              <wp:posOffset>0</wp:posOffset>
            </wp:positionV>
            <wp:extent cx="952500" cy="1246505"/>
            <wp:effectExtent l="0" t="0" r="0" b="0"/>
            <wp:wrapTopAndBottom/>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246505"/>
                    </a:xfrm>
                    <a:prstGeom prst="rect">
                      <a:avLst/>
                    </a:prstGeom>
                    <a:noFill/>
                  </pic:spPr>
                </pic:pic>
              </a:graphicData>
            </a:graphic>
          </wp:anchor>
        </w:drawing>
      </w:r>
    </w:p>
    <w:p w:rsidR="007E2D67" w:rsidRPr="007E2D67" w:rsidRDefault="007E2D67" w:rsidP="007E2D67">
      <w:pPr>
        <w:suppressAutoHyphens/>
        <w:jc w:val="center"/>
        <w:rPr>
          <w:b/>
          <w:sz w:val="28"/>
          <w:szCs w:val="28"/>
          <w:lang w:eastAsia="ar-SA"/>
        </w:rPr>
      </w:pPr>
      <w:r w:rsidRPr="007E2D67">
        <w:rPr>
          <w:b/>
          <w:sz w:val="28"/>
          <w:szCs w:val="28"/>
          <w:lang w:eastAsia="ar-SA"/>
        </w:rPr>
        <w:t>АДМИНИСТРАЦИЯ</w:t>
      </w:r>
    </w:p>
    <w:p w:rsidR="007E2D67" w:rsidRPr="007E2D67" w:rsidRDefault="007E2D67" w:rsidP="007E2D67">
      <w:pPr>
        <w:suppressAutoHyphens/>
        <w:ind w:firstLine="540"/>
        <w:jc w:val="center"/>
        <w:rPr>
          <w:b/>
          <w:sz w:val="28"/>
          <w:szCs w:val="28"/>
          <w:lang w:eastAsia="ar-SA"/>
        </w:rPr>
      </w:pPr>
      <w:r w:rsidRPr="007E2D67">
        <w:rPr>
          <w:b/>
          <w:sz w:val="28"/>
          <w:szCs w:val="28"/>
          <w:lang w:eastAsia="ar-SA"/>
        </w:rPr>
        <w:t>АКСАЙСКОГО ГОРОДСКОГО ПОСЕЛЕНИЯ</w:t>
      </w:r>
    </w:p>
    <w:p w:rsidR="007E2D67" w:rsidRPr="007E2D67" w:rsidRDefault="007E2D67" w:rsidP="007E2D67">
      <w:pPr>
        <w:suppressAutoHyphens/>
        <w:spacing w:line="360" w:lineRule="auto"/>
        <w:jc w:val="center"/>
        <w:rPr>
          <w:sz w:val="28"/>
          <w:szCs w:val="28"/>
          <w:lang w:eastAsia="ar-SA"/>
        </w:rPr>
      </w:pPr>
      <w:r w:rsidRPr="007E2D67">
        <w:rPr>
          <w:noProof/>
          <w:lang w:eastAsia="ru-RU"/>
        </w:rPr>
        <mc:AlternateContent>
          <mc:Choice Requires="wps">
            <w:drawing>
              <wp:anchor distT="4294967291" distB="4294967291" distL="114300" distR="114300" simplePos="0" relativeHeight="251746304" behindDoc="0" locked="0" layoutInCell="1" allowOverlap="1" wp14:anchorId="3F9DBAA1" wp14:editId="210D95C5">
                <wp:simplePos x="0" y="0"/>
                <wp:positionH relativeFrom="column">
                  <wp:posOffset>-306070</wp:posOffset>
                </wp:positionH>
                <wp:positionV relativeFrom="paragraph">
                  <wp:posOffset>119379</wp:posOffset>
                </wp:positionV>
                <wp:extent cx="6572885" cy="0"/>
                <wp:effectExtent l="0" t="0" r="3746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885" cy="0"/>
                        </a:xfrm>
                        <a:prstGeom prst="line">
                          <a:avLst/>
                        </a:prstGeom>
                        <a:noFill/>
                        <a:ln w="18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3F290" id="Прямая соединительная линия 4" o:spid="_x0000_s1026" style="position:absolute;z-index:251746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1pt,9.4pt" to="493.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" strokeweight=".51mm">
                <v:stroke joinstyle="miter"/>
              </v:line>
            </w:pict>
          </mc:Fallback>
        </mc:AlternateContent>
      </w:r>
      <w:r w:rsidRPr="007E2D67">
        <w:rPr>
          <w:noProof/>
          <w:lang w:eastAsia="ru-RU"/>
        </w:rPr>
        <mc:AlternateContent>
          <mc:Choice Requires="wps">
            <w:drawing>
              <wp:anchor distT="4294967291" distB="4294967291" distL="114300" distR="114300" simplePos="0" relativeHeight="251747328" behindDoc="0" locked="0" layoutInCell="1" allowOverlap="1" wp14:anchorId="213773E5" wp14:editId="6765DD0C">
                <wp:simplePos x="0" y="0"/>
                <wp:positionH relativeFrom="column">
                  <wp:posOffset>-306070</wp:posOffset>
                </wp:positionH>
                <wp:positionV relativeFrom="paragraph">
                  <wp:posOffset>162559</wp:posOffset>
                </wp:positionV>
                <wp:extent cx="6575425" cy="0"/>
                <wp:effectExtent l="0" t="0" r="3492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line">
                          <a:avLst/>
                        </a:prstGeom>
                        <a:noFill/>
                        <a:ln w="39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2B1CC" id="Прямая соединительная линия 3" o:spid="_x0000_s1026" style="position:absolute;z-index:251747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1pt,12.8pt" to="493.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" strokeweight=".11mm">
                <v:stroke joinstyle="miter"/>
              </v:line>
            </w:pict>
          </mc:Fallback>
        </mc:AlternateContent>
      </w:r>
      <w:r w:rsidRPr="007E2D67">
        <w:rPr>
          <w:noProof/>
          <w:lang w:eastAsia="ru-RU"/>
        </w:rPr>
        <mc:AlternateContent>
          <mc:Choice Requires="wps">
            <w:drawing>
              <wp:anchor distT="4294967291" distB="4294967291" distL="114300" distR="114300" simplePos="0" relativeHeight="251748352" behindDoc="0" locked="0" layoutInCell="1" allowOverlap="1" wp14:anchorId="49DE12CA" wp14:editId="6783ABC4">
                <wp:simplePos x="0" y="0"/>
                <wp:positionH relativeFrom="column">
                  <wp:posOffset>-306070</wp:posOffset>
                </wp:positionH>
                <wp:positionV relativeFrom="paragraph">
                  <wp:posOffset>67309</wp:posOffset>
                </wp:positionV>
                <wp:extent cx="6575425" cy="0"/>
                <wp:effectExtent l="0" t="0" r="349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5425" cy="0"/>
                        </a:xfrm>
                        <a:prstGeom prst="line">
                          <a:avLst/>
                        </a:prstGeom>
                        <a:noFill/>
                        <a:ln w="39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6190A" id="Прямая соединительная линия 2" o:spid="_x0000_s1026" style="position:absolute;z-index:251748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1pt,5.3pt" to="493.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" strokeweight=".11mm">
                <v:stroke joinstyle="miter"/>
              </v:line>
            </w:pict>
          </mc:Fallback>
        </mc:AlternateContent>
      </w:r>
    </w:p>
    <w:p w:rsidR="007E2D67" w:rsidRPr="007E2D67" w:rsidRDefault="007E2D67" w:rsidP="007E2D67">
      <w:pPr>
        <w:keepNext/>
        <w:tabs>
          <w:tab w:val="num" w:pos="0"/>
        </w:tabs>
        <w:suppressAutoHyphens/>
        <w:jc w:val="center"/>
        <w:outlineLvl w:val="0"/>
        <w:rPr>
          <w:b/>
          <w:sz w:val="28"/>
          <w:szCs w:val="28"/>
          <w:lang w:eastAsia="ar-SA"/>
        </w:rPr>
      </w:pPr>
      <w:r w:rsidRPr="007E2D67">
        <w:rPr>
          <w:b/>
          <w:sz w:val="28"/>
          <w:szCs w:val="28"/>
          <w:lang w:eastAsia="ar-SA"/>
        </w:rPr>
        <w:t>ПОСТАНОВЛЕНИЕ</w:t>
      </w:r>
    </w:p>
    <w:tbl>
      <w:tblPr>
        <w:tblStyle w:val="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925"/>
        <w:gridCol w:w="3124"/>
      </w:tblGrid>
      <w:tr w:rsidR="000907C1" w:rsidRPr="007E2D67" w:rsidTr="002C2F81">
        <w:trPr>
          <w:trHeight w:val="455"/>
        </w:trPr>
        <w:tc>
          <w:tcPr>
            <w:tcW w:w="3436" w:type="dxa"/>
          </w:tcPr>
          <w:p w:rsidR="007E2D67" w:rsidRPr="007E2D67" w:rsidRDefault="0049267C" w:rsidP="007E2D67">
            <w:pPr>
              <w:rPr>
                <w:sz w:val="28"/>
                <w:szCs w:val="28"/>
                <w:lang w:eastAsia="en-US"/>
              </w:rPr>
            </w:pPr>
            <w:r>
              <w:rPr>
                <w:sz w:val="28"/>
                <w:szCs w:val="28"/>
                <w:lang w:eastAsia="en-US"/>
              </w:rPr>
              <w:t xml:space="preserve">23.04.2020 </w:t>
            </w:r>
            <w:r w:rsidR="007E2D67" w:rsidRPr="007E2D67">
              <w:rPr>
                <w:sz w:val="28"/>
                <w:szCs w:val="28"/>
                <w:lang w:eastAsia="en-US"/>
              </w:rPr>
              <w:t>г.</w:t>
            </w:r>
          </w:p>
        </w:tc>
        <w:tc>
          <w:tcPr>
            <w:tcW w:w="3064" w:type="dxa"/>
          </w:tcPr>
          <w:p w:rsidR="007E2D67" w:rsidRPr="007E2D67" w:rsidRDefault="007E2D67" w:rsidP="007E2D67">
            <w:pPr>
              <w:jc w:val="center"/>
              <w:rPr>
                <w:lang w:eastAsia="en-US"/>
              </w:rPr>
            </w:pPr>
            <w:r w:rsidRPr="007E2D67">
              <w:rPr>
                <w:sz w:val="28"/>
                <w:szCs w:val="28"/>
                <w:lang w:eastAsia="ru-RU"/>
              </w:rPr>
              <w:t>г. Аксай</w:t>
            </w:r>
          </w:p>
        </w:tc>
        <w:tc>
          <w:tcPr>
            <w:tcW w:w="3281" w:type="dxa"/>
          </w:tcPr>
          <w:p w:rsidR="007E2D67" w:rsidRPr="0049267C" w:rsidRDefault="007E2D67" w:rsidP="0049267C">
            <w:pPr>
              <w:jc w:val="right"/>
              <w:rPr>
                <w:sz w:val="28"/>
                <w:lang w:eastAsia="en-US"/>
              </w:rPr>
            </w:pPr>
            <w:r w:rsidRPr="007E2D67">
              <w:rPr>
                <w:sz w:val="28"/>
                <w:lang w:eastAsia="en-US"/>
              </w:rPr>
              <w:t>№</w:t>
            </w:r>
            <w:r w:rsidR="0049267C">
              <w:rPr>
                <w:sz w:val="28"/>
                <w:lang w:eastAsia="en-US"/>
              </w:rPr>
              <w:t>253</w:t>
            </w:r>
          </w:p>
        </w:tc>
      </w:tr>
    </w:tbl>
    <w:p w:rsidR="007E2D67" w:rsidRPr="007E2D67" w:rsidRDefault="007E2D67" w:rsidP="007E2D67">
      <w:pPr>
        <w:suppressAutoHyphens/>
        <w:jc w:val="center"/>
        <w:rPr>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3"/>
      </w:tblGrid>
      <w:tr w:rsidR="000D43C5" w:rsidRPr="000D43C5" w:rsidTr="004379D9">
        <w:tc>
          <w:tcPr>
            <w:tcW w:w="5493" w:type="dxa"/>
            <w:tcBorders>
              <w:top w:val="nil"/>
              <w:left w:val="nil"/>
              <w:bottom w:val="nil"/>
              <w:right w:val="nil"/>
            </w:tcBorders>
          </w:tcPr>
          <w:p w:rsidR="000D43C5" w:rsidRPr="000D43C5" w:rsidRDefault="000D43C5" w:rsidP="00B40262">
            <w:pPr>
              <w:autoSpaceDE w:val="0"/>
              <w:autoSpaceDN w:val="0"/>
              <w:adjustRightInd w:val="0"/>
              <w:jc w:val="both"/>
              <w:rPr>
                <w:sz w:val="28"/>
                <w:szCs w:val="28"/>
                <w:lang w:eastAsia="ru-RU"/>
              </w:rPr>
            </w:pPr>
            <w:r w:rsidRPr="000D43C5">
              <w:rPr>
                <w:sz w:val="28"/>
                <w:szCs w:val="28"/>
                <w:lang w:eastAsia="ru-RU"/>
              </w:rPr>
              <w:t>Об утверждении Административного регламента «</w:t>
            </w:r>
            <w:r w:rsidR="009C6A32" w:rsidRPr="009C6A32">
              <w:rPr>
                <w:sz w:val="28"/>
                <w:szCs w:val="28"/>
                <w:lang w:eastAsia="ru-RU"/>
              </w:rPr>
              <w:t>Выдача разрешения на строительство (в том числе внесение изменений в разрешение на</w:t>
            </w:r>
            <w:r w:rsidR="00FB6160">
              <w:rPr>
                <w:sz w:val="28"/>
                <w:szCs w:val="28"/>
                <w:lang w:eastAsia="ru-RU"/>
              </w:rPr>
              <w:t xml:space="preserve"> стро</w:t>
            </w:r>
            <w:r w:rsidR="009C1A68">
              <w:rPr>
                <w:sz w:val="28"/>
                <w:szCs w:val="28"/>
                <w:lang w:eastAsia="ru-RU"/>
              </w:rPr>
              <w:t>ительство</w:t>
            </w:r>
            <w:r w:rsidR="004379D9" w:rsidRPr="004379D9">
              <w:rPr>
                <w:sz w:val="28"/>
                <w:szCs w:val="28"/>
                <w:lang w:eastAsia="ru-RU"/>
              </w:rPr>
              <w:t>)</w:t>
            </w:r>
            <w:r w:rsidRPr="000D43C5">
              <w:rPr>
                <w:sz w:val="28"/>
                <w:szCs w:val="28"/>
                <w:lang w:eastAsia="ru-RU"/>
              </w:rPr>
              <w:t>»</w:t>
            </w:r>
          </w:p>
        </w:tc>
      </w:tr>
    </w:tbl>
    <w:p w:rsidR="00853A32" w:rsidRDefault="00853A32" w:rsidP="00F423BA">
      <w:pPr>
        <w:autoSpaceDE w:val="0"/>
        <w:autoSpaceDN w:val="0"/>
        <w:adjustRightInd w:val="0"/>
        <w:ind w:firstLine="567"/>
        <w:jc w:val="both"/>
        <w:rPr>
          <w:sz w:val="28"/>
          <w:szCs w:val="28"/>
          <w:lang w:eastAsia="ru-RU"/>
        </w:rPr>
      </w:pPr>
    </w:p>
    <w:p w:rsidR="00F423BA" w:rsidRDefault="00F423BA" w:rsidP="00F423BA">
      <w:pPr>
        <w:autoSpaceDE w:val="0"/>
        <w:autoSpaceDN w:val="0"/>
        <w:adjustRightInd w:val="0"/>
        <w:ind w:firstLine="567"/>
        <w:jc w:val="both"/>
        <w:rPr>
          <w:sz w:val="28"/>
          <w:szCs w:val="28"/>
          <w:lang w:eastAsia="ru-RU"/>
        </w:rPr>
      </w:pPr>
      <w:r w:rsidRPr="000D43C5">
        <w:rPr>
          <w:sz w:val="28"/>
          <w:szCs w:val="28"/>
          <w:lang w:eastAsia="ru-RU"/>
        </w:rPr>
        <w:t>В целях регулирования отношений, возникающих в связи с предоставлением государственных и муниципальных, в соответствии с Федеральным законом от 27.07.2010 № 210-ФЗ «Об организации предоставления государ</w:t>
      </w:r>
      <w:r w:rsidR="00B11FE1">
        <w:rPr>
          <w:sz w:val="28"/>
          <w:szCs w:val="28"/>
          <w:lang w:eastAsia="ru-RU"/>
        </w:rPr>
        <w:t xml:space="preserve">ственных и муниципальных услуг», </w:t>
      </w:r>
      <w:r w:rsidRPr="000D43C5">
        <w:rPr>
          <w:sz w:val="28"/>
          <w:szCs w:val="28"/>
          <w:lang w:eastAsia="ru-RU"/>
        </w:rPr>
        <w:t>Федеральным законом от 06.10.2003 № 131-ФЗ «Об общих принципах организации местного самоуправления в Российской Федерации»,-</w:t>
      </w:r>
    </w:p>
    <w:p w:rsidR="007E2D67" w:rsidRPr="000D43C5" w:rsidRDefault="007E2D67" w:rsidP="00F423BA">
      <w:pPr>
        <w:autoSpaceDE w:val="0"/>
        <w:autoSpaceDN w:val="0"/>
        <w:adjustRightInd w:val="0"/>
        <w:ind w:firstLine="567"/>
        <w:jc w:val="both"/>
        <w:rPr>
          <w:sz w:val="28"/>
          <w:szCs w:val="28"/>
          <w:lang w:eastAsia="ru-RU"/>
        </w:rPr>
      </w:pPr>
    </w:p>
    <w:p w:rsidR="00F423BA" w:rsidRDefault="00B11FE1" w:rsidP="00B11FE1">
      <w:pPr>
        <w:autoSpaceDE w:val="0"/>
        <w:autoSpaceDN w:val="0"/>
        <w:adjustRightInd w:val="0"/>
        <w:ind w:firstLine="567"/>
        <w:jc w:val="center"/>
        <w:rPr>
          <w:sz w:val="28"/>
          <w:szCs w:val="28"/>
          <w:lang w:eastAsia="ru-RU"/>
        </w:rPr>
      </w:pPr>
      <w:r>
        <w:rPr>
          <w:sz w:val="28"/>
          <w:szCs w:val="28"/>
          <w:lang w:eastAsia="ru-RU"/>
        </w:rPr>
        <w:t>ПОСТАНОВЛЯЮ</w:t>
      </w:r>
      <w:r w:rsidR="00F423BA" w:rsidRPr="000D43C5">
        <w:rPr>
          <w:sz w:val="28"/>
          <w:szCs w:val="28"/>
          <w:lang w:eastAsia="ru-RU"/>
        </w:rPr>
        <w:t>:</w:t>
      </w:r>
    </w:p>
    <w:p w:rsidR="007E2D67" w:rsidRPr="000D43C5" w:rsidRDefault="007E2D67" w:rsidP="00B11FE1">
      <w:pPr>
        <w:autoSpaceDE w:val="0"/>
        <w:autoSpaceDN w:val="0"/>
        <w:adjustRightInd w:val="0"/>
        <w:ind w:firstLine="567"/>
        <w:jc w:val="center"/>
        <w:rPr>
          <w:sz w:val="28"/>
          <w:szCs w:val="28"/>
          <w:lang w:eastAsia="ru-RU"/>
        </w:rPr>
      </w:pPr>
    </w:p>
    <w:p w:rsidR="00F423BA" w:rsidRPr="000D43C5" w:rsidRDefault="00F423BA" w:rsidP="004379D9">
      <w:pPr>
        <w:numPr>
          <w:ilvl w:val="0"/>
          <w:numId w:val="3"/>
        </w:numPr>
        <w:suppressAutoHyphens/>
        <w:autoSpaceDE w:val="0"/>
        <w:autoSpaceDN w:val="0"/>
        <w:adjustRightInd w:val="0"/>
        <w:ind w:left="0" w:firstLine="567"/>
        <w:contextualSpacing/>
        <w:jc w:val="both"/>
        <w:rPr>
          <w:sz w:val="28"/>
          <w:szCs w:val="28"/>
          <w:lang w:eastAsia="ru-RU"/>
        </w:rPr>
      </w:pPr>
      <w:r w:rsidRPr="000D43C5">
        <w:rPr>
          <w:sz w:val="28"/>
          <w:szCs w:val="28"/>
          <w:lang w:eastAsia="ru-RU"/>
        </w:rPr>
        <w:t>Утвердить Административный регламент «</w:t>
      </w:r>
      <w:r w:rsidR="009C6A32" w:rsidRPr="009C6A32">
        <w:rPr>
          <w:sz w:val="28"/>
          <w:szCs w:val="28"/>
          <w:lang w:eastAsia="ru-RU"/>
        </w:rPr>
        <w:t>Выдача разрешения на строительство (в том числе внесение изменений в разрешение на строительство</w:t>
      </w:r>
      <w:r w:rsidR="00B40262">
        <w:rPr>
          <w:sz w:val="28"/>
          <w:szCs w:val="28"/>
          <w:lang w:eastAsia="ru-RU"/>
        </w:rPr>
        <w:t>)</w:t>
      </w:r>
      <w:r w:rsidRPr="000D43C5">
        <w:rPr>
          <w:sz w:val="28"/>
          <w:szCs w:val="28"/>
          <w:lang w:eastAsia="ru-RU"/>
        </w:rPr>
        <w:t>», изложив в новой редакции согласно приложению к настоящему Постановлению.</w:t>
      </w:r>
    </w:p>
    <w:p w:rsidR="00F423BA" w:rsidRDefault="00F423BA" w:rsidP="00F423BA">
      <w:pPr>
        <w:numPr>
          <w:ilvl w:val="0"/>
          <w:numId w:val="3"/>
        </w:numPr>
        <w:suppressAutoHyphens/>
        <w:autoSpaceDE w:val="0"/>
        <w:autoSpaceDN w:val="0"/>
        <w:adjustRightInd w:val="0"/>
        <w:ind w:left="0" w:firstLine="567"/>
        <w:contextualSpacing/>
        <w:jc w:val="both"/>
        <w:rPr>
          <w:sz w:val="28"/>
          <w:szCs w:val="28"/>
          <w:lang w:eastAsia="ru-RU"/>
        </w:rPr>
      </w:pPr>
      <w:r w:rsidRPr="000D43C5">
        <w:rPr>
          <w:sz w:val="28"/>
          <w:szCs w:val="28"/>
          <w:lang w:eastAsia="ru-RU"/>
        </w:rPr>
        <w:t>Признать утратившим силу Постановление Администрации Аксай</w:t>
      </w:r>
      <w:r w:rsidR="00A27D35">
        <w:rPr>
          <w:sz w:val="28"/>
          <w:szCs w:val="28"/>
          <w:lang w:eastAsia="ru-RU"/>
        </w:rPr>
        <w:t>ского городского поселения от 28.06.2018 г. № 537</w:t>
      </w:r>
      <w:r w:rsidRPr="000D43C5">
        <w:rPr>
          <w:sz w:val="28"/>
          <w:szCs w:val="28"/>
          <w:lang w:eastAsia="ru-RU"/>
        </w:rPr>
        <w:t xml:space="preserve"> «Об утверждении Административного регламента «Предоставление разрешения на строительство».</w:t>
      </w:r>
    </w:p>
    <w:p w:rsidR="00853A32" w:rsidRPr="00853A32" w:rsidRDefault="00853A32" w:rsidP="00853A32">
      <w:pPr>
        <w:numPr>
          <w:ilvl w:val="0"/>
          <w:numId w:val="3"/>
        </w:numPr>
        <w:suppressAutoHyphens/>
        <w:autoSpaceDE w:val="0"/>
        <w:autoSpaceDN w:val="0"/>
        <w:adjustRightInd w:val="0"/>
        <w:ind w:left="0" w:firstLine="360"/>
        <w:contextualSpacing/>
        <w:jc w:val="both"/>
        <w:rPr>
          <w:sz w:val="28"/>
          <w:szCs w:val="28"/>
          <w:lang w:eastAsia="ru-RU"/>
        </w:rPr>
      </w:pPr>
      <w:r w:rsidRPr="000D43C5">
        <w:rPr>
          <w:sz w:val="28"/>
          <w:szCs w:val="28"/>
          <w:lang w:eastAsia="ru-RU"/>
        </w:rPr>
        <w:t>Признать утратившим силу Постановление Администрации Аксай</w:t>
      </w:r>
      <w:r>
        <w:rPr>
          <w:sz w:val="28"/>
          <w:szCs w:val="28"/>
          <w:lang w:eastAsia="ru-RU"/>
        </w:rPr>
        <w:t xml:space="preserve">ского городского поселения от 28.06.2018 г. № </w:t>
      </w:r>
      <w:r w:rsidRPr="00853A32">
        <w:rPr>
          <w:sz w:val="28"/>
          <w:szCs w:val="28"/>
          <w:lang w:eastAsia="ru-RU"/>
        </w:rPr>
        <w:t>545</w:t>
      </w:r>
      <w:r w:rsidRPr="000D43C5">
        <w:rPr>
          <w:sz w:val="28"/>
          <w:szCs w:val="28"/>
          <w:lang w:eastAsia="ru-RU"/>
        </w:rPr>
        <w:t xml:space="preserve"> «Об утверждении Административного регламента «</w:t>
      </w:r>
      <w:r w:rsidRPr="00853A32">
        <w:rPr>
          <w:sz w:val="28"/>
          <w:szCs w:val="28"/>
          <w:lang w:eastAsia="ru-RU"/>
        </w:rPr>
        <w:t>Продление срока действия разрешения на строительство</w:t>
      </w:r>
      <w:r w:rsidRPr="000D43C5">
        <w:rPr>
          <w:sz w:val="28"/>
          <w:szCs w:val="28"/>
          <w:lang w:eastAsia="ru-RU"/>
        </w:rPr>
        <w:t>».</w:t>
      </w:r>
    </w:p>
    <w:p w:rsidR="00F423BA" w:rsidRPr="000D43C5" w:rsidRDefault="00F423BA" w:rsidP="00F423BA">
      <w:pPr>
        <w:numPr>
          <w:ilvl w:val="0"/>
          <w:numId w:val="3"/>
        </w:numPr>
        <w:suppressAutoHyphens/>
        <w:autoSpaceDE w:val="0"/>
        <w:autoSpaceDN w:val="0"/>
        <w:adjustRightInd w:val="0"/>
        <w:ind w:left="0" w:firstLine="567"/>
        <w:contextualSpacing/>
        <w:jc w:val="both"/>
        <w:rPr>
          <w:sz w:val="28"/>
          <w:szCs w:val="28"/>
          <w:lang w:eastAsia="ru-RU"/>
        </w:rPr>
      </w:pPr>
      <w:r w:rsidRPr="000D43C5">
        <w:rPr>
          <w:sz w:val="28"/>
          <w:szCs w:val="28"/>
          <w:lang w:eastAsia="ru-RU"/>
        </w:rPr>
        <w:t xml:space="preserve">Отделу архитектуры и градостроительства опубликовать настоящее постановление в информационном бюллетене правовых актов органов местного самоуправления Аксайского района «Аксайские ведомости» и разместить на официальном сайте Администрации Аксайского городского поселения </w:t>
      </w:r>
      <w:r w:rsidRPr="000D43C5">
        <w:rPr>
          <w:sz w:val="28"/>
          <w:szCs w:val="28"/>
          <w:lang w:val="en-US" w:eastAsia="ru-RU"/>
        </w:rPr>
        <w:t>gorod</w:t>
      </w:r>
      <w:r w:rsidRPr="000D43C5">
        <w:rPr>
          <w:sz w:val="28"/>
          <w:szCs w:val="28"/>
          <w:lang w:eastAsia="ru-RU"/>
        </w:rPr>
        <w:t>-</w:t>
      </w:r>
      <w:r w:rsidRPr="000D43C5">
        <w:rPr>
          <w:sz w:val="28"/>
          <w:szCs w:val="28"/>
          <w:lang w:val="en-US" w:eastAsia="ru-RU"/>
        </w:rPr>
        <w:t>aksay</w:t>
      </w:r>
      <w:r w:rsidRPr="000D43C5">
        <w:rPr>
          <w:sz w:val="28"/>
          <w:szCs w:val="28"/>
          <w:lang w:eastAsia="ru-RU"/>
        </w:rPr>
        <w:t>.</w:t>
      </w:r>
      <w:r w:rsidRPr="000D43C5">
        <w:rPr>
          <w:sz w:val="28"/>
          <w:szCs w:val="28"/>
          <w:lang w:val="en-US" w:eastAsia="ru-RU"/>
        </w:rPr>
        <w:t>ru</w:t>
      </w:r>
      <w:r w:rsidRPr="000D43C5">
        <w:rPr>
          <w:sz w:val="28"/>
          <w:szCs w:val="28"/>
          <w:lang w:eastAsia="ru-RU"/>
        </w:rPr>
        <w:t>.</w:t>
      </w:r>
    </w:p>
    <w:p w:rsidR="00F423BA" w:rsidRPr="000D43C5" w:rsidRDefault="00F423BA" w:rsidP="00F423BA">
      <w:pPr>
        <w:numPr>
          <w:ilvl w:val="0"/>
          <w:numId w:val="3"/>
        </w:numPr>
        <w:suppressAutoHyphens/>
        <w:autoSpaceDE w:val="0"/>
        <w:autoSpaceDN w:val="0"/>
        <w:adjustRightInd w:val="0"/>
        <w:ind w:left="0" w:firstLine="567"/>
        <w:contextualSpacing/>
        <w:jc w:val="both"/>
        <w:rPr>
          <w:sz w:val="28"/>
          <w:szCs w:val="28"/>
          <w:lang w:eastAsia="ru-RU"/>
        </w:rPr>
      </w:pPr>
      <w:r w:rsidRPr="000D43C5">
        <w:rPr>
          <w:sz w:val="28"/>
          <w:szCs w:val="28"/>
          <w:lang w:eastAsia="ru-RU"/>
        </w:rPr>
        <w:lastRenderedPageBreak/>
        <w:t xml:space="preserve">Настоящее постановление вступает в силу с момента </w:t>
      </w:r>
      <w:r w:rsidR="00B11FE1">
        <w:rPr>
          <w:sz w:val="28"/>
          <w:szCs w:val="28"/>
          <w:lang w:eastAsia="ru-RU"/>
        </w:rPr>
        <w:t>официального опубликования</w:t>
      </w:r>
      <w:r w:rsidRPr="000D43C5">
        <w:rPr>
          <w:sz w:val="28"/>
          <w:szCs w:val="28"/>
          <w:lang w:eastAsia="ru-RU"/>
        </w:rPr>
        <w:t>.</w:t>
      </w:r>
    </w:p>
    <w:p w:rsidR="00F423BA" w:rsidRPr="000D43C5" w:rsidRDefault="00F423BA" w:rsidP="00F423BA">
      <w:pPr>
        <w:numPr>
          <w:ilvl w:val="0"/>
          <w:numId w:val="3"/>
        </w:numPr>
        <w:suppressAutoHyphens/>
        <w:autoSpaceDE w:val="0"/>
        <w:autoSpaceDN w:val="0"/>
        <w:adjustRightInd w:val="0"/>
        <w:ind w:left="0" w:firstLine="567"/>
        <w:contextualSpacing/>
        <w:jc w:val="both"/>
        <w:rPr>
          <w:sz w:val="28"/>
          <w:szCs w:val="28"/>
          <w:lang w:eastAsia="ru-RU"/>
        </w:rPr>
      </w:pPr>
      <w:r w:rsidRPr="000D43C5">
        <w:rPr>
          <w:sz w:val="28"/>
          <w:szCs w:val="28"/>
          <w:lang w:eastAsia="ru-RU"/>
        </w:rPr>
        <w:t xml:space="preserve">Контроль за исполнением настоящего постановления возложить на заместителя Главы Администрации Аксайского городского поселения </w:t>
      </w:r>
      <w:r w:rsidR="00853A32">
        <w:rPr>
          <w:sz w:val="28"/>
          <w:szCs w:val="28"/>
          <w:lang w:eastAsia="ru-RU"/>
        </w:rPr>
        <w:t>Д.А. Бобкова</w:t>
      </w:r>
      <w:r w:rsidRPr="000D43C5">
        <w:rPr>
          <w:sz w:val="28"/>
          <w:szCs w:val="28"/>
          <w:lang w:eastAsia="ru-RU"/>
        </w:rPr>
        <w:t>.</w:t>
      </w:r>
    </w:p>
    <w:p w:rsidR="00632C33" w:rsidRDefault="00632C33" w:rsidP="00F423BA">
      <w:pPr>
        <w:autoSpaceDE w:val="0"/>
        <w:autoSpaceDN w:val="0"/>
        <w:adjustRightInd w:val="0"/>
        <w:jc w:val="both"/>
        <w:rPr>
          <w:sz w:val="28"/>
          <w:szCs w:val="28"/>
          <w:lang w:eastAsia="ru-RU"/>
        </w:rPr>
      </w:pPr>
    </w:p>
    <w:p w:rsidR="000907C1" w:rsidRDefault="000907C1" w:rsidP="00F423BA">
      <w:pPr>
        <w:autoSpaceDE w:val="0"/>
        <w:autoSpaceDN w:val="0"/>
        <w:adjustRightInd w:val="0"/>
        <w:jc w:val="both"/>
        <w:rPr>
          <w:sz w:val="28"/>
          <w:szCs w:val="28"/>
          <w:lang w:eastAsia="ru-RU"/>
        </w:rPr>
      </w:pPr>
    </w:p>
    <w:p w:rsidR="00632C33" w:rsidRDefault="00632C33" w:rsidP="00F423BA">
      <w:pPr>
        <w:autoSpaceDE w:val="0"/>
        <w:autoSpaceDN w:val="0"/>
        <w:adjustRightInd w:val="0"/>
        <w:jc w:val="both"/>
        <w:rPr>
          <w:sz w:val="28"/>
          <w:szCs w:val="28"/>
          <w:lang w:eastAsia="ru-RU"/>
        </w:rPr>
      </w:pPr>
    </w:p>
    <w:p w:rsidR="00F423BA" w:rsidRPr="000D43C5" w:rsidRDefault="00F423BA" w:rsidP="00F423BA">
      <w:pPr>
        <w:autoSpaceDE w:val="0"/>
        <w:autoSpaceDN w:val="0"/>
        <w:adjustRightInd w:val="0"/>
        <w:jc w:val="both"/>
        <w:rPr>
          <w:sz w:val="28"/>
          <w:szCs w:val="28"/>
          <w:lang w:eastAsia="ru-RU"/>
        </w:rPr>
      </w:pPr>
      <w:r w:rsidRPr="000D43C5">
        <w:rPr>
          <w:sz w:val="28"/>
          <w:szCs w:val="28"/>
          <w:lang w:eastAsia="ru-RU"/>
        </w:rPr>
        <w:t>Глава Администрации Аксайского</w:t>
      </w:r>
    </w:p>
    <w:p w:rsidR="00FB6160" w:rsidRDefault="00F423BA" w:rsidP="00FB6160">
      <w:pPr>
        <w:autoSpaceDE w:val="0"/>
        <w:autoSpaceDN w:val="0"/>
        <w:adjustRightInd w:val="0"/>
        <w:jc w:val="both"/>
        <w:rPr>
          <w:sz w:val="28"/>
          <w:szCs w:val="28"/>
          <w:lang w:eastAsia="ru-RU"/>
        </w:rPr>
      </w:pPr>
      <w:r w:rsidRPr="000D43C5">
        <w:rPr>
          <w:sz w:val="28"/>
          <w:szCs w:val="28"/>
          <w:lang w:eastAsia="ru-RU"/>
        </w:rPr>
        <w:t xml:space="preserve">городского поселения                                                                     </w:t>
      </w:r>
      <w:r w:rsidR="00A27D35">
        <w:rPr>
          <w:sz w:val="28"/>
          <w:szCs w:val="28"/>
          <w:lang w:eastAsia="ru-RU"/>
        </w:rPr>
        <w:t>А.М. Агрызков</w:t>
      </w:r>
    </w:p>
    <w:p w:rsidR="00E664E9" w:rsidRDefault="00E664E9"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7E2D67" w:rsidRDefault="007E2D67" w:rsidP="000D43C5">
      <w:pPr>
        <w:tabs>
          <w:tab w:val="left" w:pos="709"/>
        </w:tabs>
        <w:jc w:val="right"/>
        <w:rPr>
          <w:sz w:val="28"/>
          <w:szCs w:val="28"/>
          <w:lang w:eastAsia="ru-RU"/>
        </w:rPr>
      </w:pPr>
    </w:p>
    <w:p w:rsidR="00AE26A6" w:rsidRPr="000D43C5" w:rsidRDefault="00AE26A6" w:rsidP="000D43C5">
      <w:pPr>
        <w:tabs>
          <w:tab w:val="left" w:pos="709"/>
        </w:tabs>
        <w:jc w:val="right"/>
        <w:rPr>
          <w:sz w:val="28"/>
          <w:szCs w:val="28"/>
          <w:lang w:eastAsia="ru-RU"/>
        </w:rPr>
      </w:pPr>
      <w:r w:rsidRPr="000D43C5">
        <w:rPr>
          <w:sz w:val="28"/>
          <w:szCs w:val="28"/>
          <w:lang w:eastAsia="ru-RU"/>
        </w:rPr>
        <w:t xml:space="preserve">Приложение к постановлению </w:t>
      </w:r>
    </w:p>
    <w:p w:rsidR="00AE26A6" w:rsidRPr="000D43C5" w:rsidRDefault="00AE26A6" w:rsidP="000D43C5">
      <w:pPr>
        <w:tabs>
          <w:tab w:val="left" w:pos="709"/>
        </w:tabs>
        <w:jc w:val="right"/>
        <w:rPr>
          <w:sz w:val="28"/>
          <w:szCs w:val="28"/>
          <w:lang w:eastAsia="ru-RU"/>
        </w:rPr>
      </w:pPr>
      <w:r w:rsidRPr="000D43C5">
        <w:rPr>
          <w:sz w:val="28"/>
          <w:szCs w:val="28"/>
          <w:lang w:eastAsia="ru-RU"/>
        </w:rPr>
        <w:t xml:space="preserve">Администрации Аксайского городского </w:t>
      </w:r>
    </w:p>
    <w:p w:rsidR="00AE26A6" w:rsidRPr="000D43C5" w:rsidRDefault="00AE26A6" w:rsidP="000D43C5">
      <w:pPr>
        <w:tabs>
          <w:tab w:val="left" w:pos="709"/>
        </w:tabs>
        <w:jc w:val="right"/>
        <w:rPr>
          <w:sz w:val="28"/>
          <w:szCs w:val="28"/>
          <w:lang w:eastAsia="ru-RU"/>
        </w:rPr>
      </w:pPr>
      <w:r w:rsidRPr="000D43C5">
        <w:rPr>
          <w:sz w:val="28"/>
          <w:szCs w:val="28"/>
          <w:lang w:eastAsia="ru-RU"/>
        </w:rPr>
        <w:t xml:space="preserve">поселения от </w:t>
      </w:r>
      <w:r w:rsidR="00A27D35">
        <w:rPr>
          <w:sz w:val="28"/>
          <w:szCs w:val="28"/>
          <w:lang w:eastAsia="ru-RU"/>
        </w:rPr>
        <w:t>__________</w:t>
      </w:r>
      <w:r w:rsidR="00F423BA" w:rsidRPr="000D43C5">
        <w:rPr>
          <w:sz w:val="28"/>
          <w:szCs w:val="28"/>
          <w:lang w:eastAsia="ar-SA"/>
        </w:rPr>
        <w:t xml:space="preserve"> </w:t>
      </w:r>
      <w:r w:rsidR="00916022" w:rsidRPr="000D43C5">
        <w:rPr>
          <w:sz w:val="28"/>
          <w:szCs w:val="28"/>
          <w:lang w:eastAsia="ar-SA"/>
        </w:rPr>
        <w:t>г</w:t>
      </w:r>
      <w:r w:rsidR="00916022" w:rsidRPr="000D43C5">
        <w:rPr>
          <w:sz w:val="28"/>
          <w:szCs w:val="28"/>
          <w:lang w:eastAsia="ru-RU"/>
        </w:rPr>
        <w:t xml:space="preserve"> </w:t>
      </w:r>
      <w:r w:rsidRPr="000D43C5">
        <w:rPr>
          <w:sz w:val="28"/>
          <w:szCs w:val="28"/>
          <w:lang w:eastAsia="ru-RU"/>
        </w:rPr>
        <w:t xml:space="preserve">№ </w:t>
      </w:r>
      <w:r w:rsidR="00A27D35">
        <w:rPr>
          <w:sz w:val="28"/>
          <w:szCs w:val="28"/>
          <w:lang w:eastAsia="ru-RU"/>
        </w:rPr>
        <w:t>______</w:t>
      </w:r>
      <w:r w:rsidR="00F423BA" w:rsidRPr="000D43C5">
        <w:rPr>
          <w:sz w:val="28"/>
          <w:szCs w:val="28"/>
          <w:lang w:eastAsia="ru-RU"/>
        </w:rPr>
        <w:t xml:space="preserve"> </w:t>
      </w:r>
    </w:p>
    <w:p w:rsidR="00AE26A6" w:rsidRPr="000D43C5" w:rsidRDefault="00AE26A6" w:rsidP="000D43C5">
      <w:pPr>
        <w:tabs>
          <w:tab w:val="left" w:pos="709"/>
        </w:tabs>
        <w:ind w:firstLine="567"/>
        <w:jc w:val="center"/>
        <w:rPr>
          <w:sz w:val="28"/>
          <w:szCs w:val="28"/>
          <w:lang w:eastAsia="ru-RU"/>
        </w:rPr>
      </w:pPr>
    </w:p>
    <w:p w:rsidR="00AE26A6" w:rsidRPr="000D43C5" w:rsidRDefault="00AE26A6" w:rsidP="00AE26A6">
      <w:pPr>
        <w:jc w:val="center"/>
        <w:rPr>
          <w:kern w:val="36"/>
          <w:sz w:val="28"/>
          <w:szCs w:val="28"/>
          <w:lang w:eastAsia="ru-RU"/>
        </w:rPr>
      </w:pPr>
      <w:r w:rsidRPr="000D43C5">
        <w:rPr>
          <w:kern w:val="36"/>
          <w:sz w:val="28"/>
          <w:szCs w:val="28"/>
          <w:lang w:eastAsia="ru-RU"/>
        </w:rPr>
        <w:t>Административный регламент</w:t>
      </w:r>
    </w:p>
    <w:p w:rsidR="00AE26A6" w:rsidRPr="000D43C5" w:rsidRDefault="00AE26A6" w:rsidP="00AE26A6">
      <w:pPr>
        <w:autoSpaceDE w:val="0"/>
        <w:autoSpaceDN w:val="0"/>
        <w:adjustRightInd w:val="0"/>
        <w:jc w:val="center"/>
        <w:rPr>
          <w:strike/>
          <w:kern w:val="36"/>
          <w:sz w:val="28"/>
          <w:szCs w:val="28"/>
          <w:lang w:eastAsia="ru-RU"/>
        </w:rPr>
      </w:pPr>
      <w:r w:rsidRPr="000D43C5">
        <w:rPr>
          <w:sz w:val="28"/>
          <w:szCs w:val="28"/>
          <w:lang w:eastAsia="ru-RU"/>
        </w:rPr>
        <w:t>по предоставлению муниципальной услуги «</w:t>
      </w:r>
      <w:r w:rsidR="009C6A32" w:rsidRPr="009C6A32">
        <w:rPr>
          <w:sz w:val="28"/>
          <w:szCs w:val="28"/>
          <w:lang w:eastAsia="ru-RU"/>
        </w:rPr>
        <w:t>Выдача разрешения на строительство (в том числе внесение изменений в разрешение на строительство)</w:t>
      </w:r>
      <w:r w:rsidRPr="000D43C5">
        <w:rPr>
          <w:bCs/>
          <w:sz w:val="28"/>
          <w:szCs w:val="28"/>
          <w:lang w:eastAsia="ru-RU"/>
        </w:rPr>
        <w:t>»</w:t>
      </w:r>
      <w:r w:rsidRPr="000D43C5">
        <w:rPr>
          <w:sz w:val="28"/>
          <w:szCs w:val="28"/>
          <w:lang w:eastAsia="ru-RU"/>
        </w:rPr>
        <w:t xml:space="preserve"> Администрации Аксайского городского поселения.</w:t>
      </w:r>
    </w:p>
    <w:p w:rsidR="00AE26A6" w:rsidRPr="000D43C5" w:rsidRDefault="00AE26A6" w:rsidP="00AE26A6">
      <w:pPr>
        <w:jc w:val="center"/>
        <w:rPr>
          <w:sz w:val="28"/>
          <w:szCs w:val="28"/>
          <w:lang w:eastAsia="ru-RU"/>
        </w:rPr>
      </w:pPr>
    </w:p>
    <w:p w:rsidR="00AE26A6" w:rsidRPr="000D43C5" w:rsidRDefault="00AE26A6" w:rsidP="00AE26A6">
      <w:pPr>
        <w:jc w:val="center"/>
        <w:rPr>
          <w:sz w:val="28"/>
          <w:szCs w:val="28"/>
          <w:lang w:eastAsia="ru-RU"/>
        </w:rPr>
      </w:pPr>
      <w:r w:rsidRPr="000D43C5">
        <w:rPr>
          <w:sz w:val="28"/>
          <w:szCs w:val="28"/>
          <w:lang w:eastAsia="ru-RU"/>
        </w:rPr>
        <w:t>Раздел I. Общие положения</w:t>
      </w:r>
    </w:p>
    <w:p w:rsidR="00AE26A6" w:rsidRPr="000D43C5" w:rsidRDefault="00AE26A6" w:rsidP="00AE26A6">
      <w:pPr>
        <w:jc w:val="both"/>
        <w:rPr>
          <w:sz w:val="28"/>
          <w:szCs w:val="28"/>
          <w:lang w:eastAsia="ru-RU"/>
        </w:rPr>
      </w:pPr>
    </w:p>
    <w:p w:rsidR="00AE26A6" w:rsidRPr="000D43C5" w:rsidRDefault="00AE26A6" w:rsidP="00AE26A6">
      <w:pPr>
        <w:ind w:firstLine="567"/>
        <w:jc w:val="both"/>
        <w:rPr>
          <w:bCs/>
          <w:sz w:val="28"/>
          <w:szCs w:val="28"/>
          <w:lang w:eastAsia="ru-RU"/>
        </w:rPr>
      </w:pPr>
      <w:r w:rsidRPr="000D43C5">
        <w:rPr>
          <w:bCs/>
          <w:sz w:val="28"/>
          <w:szCs w:val="28"/>
          <w:lang w:eastAsia="ru-RU"/>
        </w:rPr>
        <w:t xml:space="preserve">1.1. Административный регламент по предоставлению муниципальной услуги </w:t>
      </w:r>
      <w:r w:rsidRPr="000D43C5">
        <w:rPr>
          <w:b/>
          <w:bCs/>
          <w:sz w:val="28"/>
          <w:szCs w:val="28"/>
          <w:lang w:eastAsia="ru-RU"/>
        </w:rPr>
        <w:t>«</w:t>
      </w:r>
      <w:r w:rsidR="009C6A32" w:rsidRPr="009C6A32">
        <w:rPr>
          <w:bCs/>
          <w:sz w:val="28"/>
          <w:szCs w:val="28"/>
          <w:lang w:eastAsia="ru-RU"/>
        </w:rPr>
        <w:t>Выдача разрешения на строительство (в том числе внесение изменений в разрешение на строительство)</w:t>
      </w:r>
      <w:r w:rsidRPr="000D43C5">
        <w:rPr>
          <w:sz w:val="28"/>
          <w:szCs w:val="28"/>
          <w:lang w:eastAsia="ru-RU"/>
        </w:rPr>
        <w:t>»</w:t>
      </w:r>
      <w:r w:rsidRPr="000D43C5">
        <w:rPr>
          <w:b/>
          <w:bCs/>
          <w:sz w:val="28"/>
          <w:szCs w:val="28"/>
          <w:lang w:eastAsia="ru-RU"/>
        </w:rPr>
        <w:t xml:space="preserve"> </w:t>
      </w:r>
      <w:r w:rsidRPr="000D43C5">
        <w:rPr>
          <w:bCs/>
          <w:sz w:val="28"/>
          <w:szCs w:val="28"/>
          <w:lang w:eastAsia="ru-RU"/>
        </w:rPr>
        <w:t xml:space="preserve">(далее – регламент) </w:t>
      </w:r>
      <w:r w:rsidRPr="000D43C5">
        <w:rPr>
          <w:color w:val="000000"/>
          <w:sz w:val="28"/>
          <w:szCs w:val="28"/>
          <w:lang w:eastAsia="ru-RU"/>
        </w:rPr>
        <w:t xml:space="preserve">устанавливает порядок и стандарт предоставления муниципальной услуги </w:t>
      </w:r>
      <w:r w:rsidRPr="000D43C5">
        <w:rPr>
          <w:kern w:val="36"/>
          <w:sz w:val="28"/>
          <w:szCs w:val="28"/>
          <w:lang w:eastAsia="ru-RU"/>
        </w:rPr>
        <w:t xml:space="preserve">органом, предоставляющим муниципальную услугу, </w:t>
      </w:r>
      <w:r w:rsidRPr="000D43C5">
        <w:rPr>
          <w:bCs/>
          <w:kern w:val="36"/>
          <w:sz w:val="28"/>
          <w:szCs w:val="28"/>
          <w:lang w:eastAsia="ru-RU"/>
        </w:rPr>
        <w:t>при осуществлении возложенных на него законом полномочий</w:t>
      </w:r>
      <w:r w:rsidRPr="000D43C5">
        <w:rPr>
          <w:bCs/>
          <w:sz w:val="28"/>
          <w:szCs w:val="28"/>
          <w:lang w:eastAsia="ru-RU"/>
        </w:rPr>
        <w:t xml:space="preserve">, а также порядок взаимодействия с государственными органами, органами местного самоуправления и (или) подведомственных государственным органам и органам местного самоуправления организаций, учреждений, </w:t>
      </w:r>
      <w:r w:rsidRPr="000D43C5">
        <w:rPr>
          <w:color w:val="000000"/>
          <w:sz w:val="28"/>
          <w:szCs w:val="28"/>
          <w:lang w:eastAsia="ru-RU"/>
        </w:rPr>
        <w:t xml:space="preserve">многофункциональных центров предоставления государственных и муниципальных услуг </w:t>
      </w:r>
      <w:r w:rsidRPr="000D43C5">
        <w:rPr>
          <w:bCs/>
          <w:sz w:val="28"/>
          <w:szCs w:val="28"/>
          <w:lang w:eastAsia="ru-RU"/>
        </w:rPr>
        <w:t xml:space="preserve"> (далее – МФЦ), участвующих в предоставлении муниципальной услуги, при оформлении и выдаче конечного результата муниципальной услуги.</w:t>
      </w:r>
    </w:p>
    <w:p w:rsidR="00AE26A6" w:rsidRPr="000D43C5" w:rsidRDefault="00AE26A6" w:rsidP="00AE26A6">
      <w:pPr>
        <w:ind w:firstLine="567"/>
        <w:jc w:val="both"/>
        <w:rPr>
          <w:kern w:val="36"/>
          <w:sz w:val="28"/>
          <w:szCs w:val="28"/>
          <w:lang w:eastAsia="ru-RU"/>
        </w:rPr>
      </w:pPr>
      <w:r w:rsidRPr="000D43C5">
        <w:rPr>
          <w:kern w:val="36"/>
          <w:sz w:val="28"/>
          <w:szCs w:val="28"/>
          <w:lang w:eastAsia="ru-RU"/>
        </w:rPr>
        <w:t xml:space="preserve">1.2. Целями настоящего </w:t>
      </w:r>
      <w:r w:rsidRPr="000D43C5">
        <w:rPr>
          <w:sz w:val="28"/>
          <w:szCs w:val="28"/>
          <w:lang w:eastAsia="ru-RU"/>
        </w:rPr>
        <w:t>регламента</w:t>
      </w:r>
      <w:r w:rsidRPr="000D43C5">
        <w:rPr>
          <w:kern w:val="36"/>
          <w:sz w:val="28"/>
          <w:szCs w:val="28"/>
          <w:lang w:eastAsia="ru-RU"/>
        </w:rPr>
        <w:t xml:space="preserve"> являются повышение качества исполнения и доступности результатов исполнения муниципальной услуги, создания комфортных условий для участников отношений, возникающих при предоставлении муниципальной услуги в установленном порядке.</w:t>
      </w:r>
    </w:p>
    <w:p w:rsidR="00AE26A6" w:rsidRPr="000D43C5" w:rsidRDefault="00AE26A6" w:rsidP="00AE26A6">
      <w:pPr>
        <w:ind w:firstLine="567"/>
        <w:jc w:val="both"/>
        <w:rPr>
          <w:sz w:val="28"/>
          <w:szCs w:val="28"/>
          <w:lang w:eastAsia="ru-RU"/>
        </w:rPr>
      </w:pPr>
      <w:r w:rsidRPr="000D43C5">
        <w:rPr>
          <w:kern w:val="36"/>
          <w:sz w:val="28"/>
          <w:szCs w:val="28"/>
          <w:lang w:eastAsia="ru-RU"/>
        </w:rPr>
        <w:t>1.3. Получателями муниципальной услуги являются</w:t>
      </w:r>
      <w:r w:rsidRPr="000D43C5">
        <w:rPr>
          <w:sz w:val="28"/>
          <w:szCs w:val="28"/>
          <w:lang w:eastAsia="ar-SA"/>
        </w:rPr>
        <w:t xml:space="preserve"> </w:t>
      </w:r>
      <w:r w:rsidRPr="000D43C5">
        <w:rPr>
          <w:sz w:val="28"/>
          <w:szCs w:val="28"/>
          <w:lang w:eastAsia="ru-RU"/>
        </w:rPr>
        <w:t xml:space="preserve">физические и юридические лица, индивидуальные предприниматели </w:t>
      </w:r>
      <w:r w:rsidRPr="000D43C5">
        <w:rPr>
          <w:kern w:val="36"/>
          <w:sz w:val="28"/>
          <w:szCs w:val="28"/>
          <w:lang w:eastAsia="ru-RU"/>
        </w:rPr>
        <w:t>(далее - заявители)</w:t>
      </w:r>
      <w:r w:rsidRPr="000D43C5">
        <w:rPr>
          <w:sz w:val="28"/>
          <w:szCs w:val="28"/>
          <w:lang w:eastAsia="ru-RU"/>
        </w:rPr>
        <w:t xml:space="preserve">. </w:t>
      </w:r>
    </w:p>
    <w:p w:rsidR="00AE26A6" w:rsidRPr="000D43C5" w:rsidRDefault="00AE26A6" w:rsidP="00AE26A6">
      <w:pPr>
        <w:ind w:firstLine="567"/>
        <w:jc w:val="both"/>
        <w:rPr>
          <w:kern w:val="36"/>
          <w:sz w:val="28"/>
          <w:szCs w:val="28"/>
          <w:lang w:eastAsia="ru-RU"/>
        </w:rPr>
      </w:pPr>
      <w:r w:rsidRPr="000D43C5">
        <w:rPr>
          <w:kern w:val="36"/>
          <w:sz w:val="28"/>
          <w:szCs w:val="28"/>
          <w:lang w:eastAsia="ru-RU"/>
        </w:rPr>
        <w:t>1.4. Информация о порядке предоставления муниципальной услуги предоставляется:</w:t>
      </w:r>
    </w:p>
    <w:p w:rsidR="00A27D35" w:rsidRPr="00A27D35" w:rsidRDefault="00A27D35" w:rsidP="00A27D35">
      <w:pPr>
        <w:tabs>
          <w:tab w:val="left" w:pos="709"/>
        </w:tabs>
        <w:ind w:firstLine="567"/>
        <w:jc w:val="both"/>
        <w:rPr>
          <w:kern w:val="36"/>
          <w:sz w:val="28"/>
          <w:szCs w:val="28"/>
          <w:lang w:eastAsia="ru-RU"/>
        </w:rPr>
      </w:pPr>
      <w:r w:rsidRPr="00A27D35">
        <w:rPr>
          <w:kern w:val="36"/>
          <w:sz w:val="28"/>
          <w:szCs w:val="28"/>
          <w:lang w:eastAsia="ru-RU"/>
        </w:rPr>
        <w:t>- посредством Единого портала;</w:t>
      </w:r>
    </w:p>
    <w:p w:rsidR="00A27D35" w:rsidRPr="00A27D35" w:rsidRDefault="00A27D35" w:rsidP="00A27D35">
      <w:pPr>
        <w:tabs>
          <w:tab w:val="left" w:pos="709"/>
        </w:tabs>
        <w:ind w:firstLine="567"/>
        <w:jc w:val="both"/>
        <w:rPr>
          <w:kern w:val="36"/>
          <w:sz w:val="28"/>
          <w:szCs w:val="28"/>
          <w:lang w:eastAsia="ru-RU"/>
        </w:rPr>
      </w:pPr>
      <w:r w:rsidRPr="00A27D35">
        <w:rPr>
          <w:kern w:val="36"/>
          <w:sz w:val="28"/>
          <w:szCs w:val="28"/>
          <w:lang w:eastAsia="ru-RU"/>
        </w:rPr>
        <w:t>- в устной форме: при личном приеме в соответствии с графиком работы Органа, по справочным телефонам;</w:t>
      </w:r>
    </w:p>
    <w:p w:rsidR="00A27D35" w:rsidRPr="00A27D35" w:rsidRDefault="00A27D35" w:rsidP="00A27D35">
      <w:pPr>
        <w:tabs>
          <w:tab w:val="left" w:pos="709"/>
        </w:tabs>
        <w:ind w:firstLine="567"/>
        <w:jc w:val="both"/>
        <w:rPr>
          <w:kern w:val="36"/>
          <w:sz w:val="28"/>
          <w:szCs w:val="28"/>
          <w:lang w:eastAsia="ru-RU"/>
        </w:rPr>
      </w:pPr>
      <w:r>
        <w:rPr>
          <w:kern w:val="36"/>
          <w:sz w:val="28"/>
          <w:szCs w:val="28"/>
          <w:lang w:eastAsia="ru-RU"/>
        </w:rPr>
        <w:t>- в письменной форме (путем направления на</w:t>
      </w:r>
      <w:r w:rsidRPr="00A27D35">
        <w:rPr>
          <w:kern w:val="36"/>
          <w:sz w:val="28"/>
          <w:szCs w:val="28"/>
          <w:lang w:eastAsia="ru-RU"/>
        </w:rPr>
        <w:t xml:space="preserve"> почтовый адрес и (или) адрес электронной почты или нарочным в уполномоченном на выдачу разрешений на строительство органе местного самоуправления): при направлении запроса в Орган.</w:t>
      </w:r>
    </w:p>
    <w:p w:rsidR="00A27D35" w:rsidRPr="00A27D35" w:rsidRDefault="00A27D35" w:rsidP="00A27D35">
      <w:pPr>
        <w:tabs>
          <w:tab w:val="left" w:pos="709"/>
        </w:tabs>
        <w:ind w:firstLine="567"/>
        <w:jc w:val="both"/>
        <w:rPr>
          <w:kern w:val="36"/>
          <w:sz w:val="28"/>
          <w:szCs w:val="28"/>
          <w:lang w:eastAsia="ru-RU"/>
        </w:rPr>
      </w:pPr>
      <w:r w:rsidRPr="00A27D35">
        <w:rPr>
          <w:kern w:val="36"/>
          <w:sz w:val="28"/>
          <w:szCs w:val="28"/>
          <w:lang w:eastAsia="ru-RU"/>
        </w:rPr>
        <w:t xml:space="preserve">При информировании по телефону, по вопросам предоставления услуги, специалисты Органа обязаны подробно, в корректной форме информировать заинтересованное лицо о порядке и условиях предоставления услуги, объяснить причины возможного отказа в предоставлении услуги, а также предоставить информацию по следующим вопросам: </w:t>
      </w:r>
    </w:p>
    <w:p w:rsidR="00A27D35" w:rsidRPr="00A27D35" w:rsidRDefault="00A27D35" w:rsidP="00A27D35">
      <w:pPr>
        <w:tabs>
          <w:tab w:val="left" w:pos="709"/>
        </w:tabs>
        <w:ind w:firstLine="567"/>
        <w:jc w:val="both"/>
        <w:rPr>
          <w:kern w:val="36"/>
          <w:sz w:val="28"/>
          <w:szCs w:val="28"/>
          <w:lang w:eastAsia="ru-RU"/>
        </w:rPr>
      </w:pPr>
      <w:r w:rsidRPr="00A27D35">
        <w:rPr>
          <w:kern w:val="36"/>
          <w:sz w:val="28"/>
          <w:szCs w:val="28"/>
          <w:lang w:eastAsia="ru-RU"/>
        </w:rPr>
        <w:t xml:space="preserve">- о входящем номере, под которым зарегистрировано в системе делопроизводства Органа обращение заявителей; </w:t>
      </w:r>
    </w:p>
    <w:p w:rsidR="00A27D35" w:rsidRPr="00A27D35" w:rsidRDefault="00A27D35" w:rsidP="00A27D35">
      <w:pPr>
        <w:tabs>
          <w:tab w:val="left" w:pos="709"/>
        </w:tabs>
        <w:ind w:firstLine="567"/>
        <w:jc w:val="both"/>
        <w:rPr>
          <w:kern w:val="36"/>
          <w:sz w:val="28"/>
          <w:szCs w:val="28"/>
          <w:lang w:eastAsia="ru-RU"/>
        </w:rPr>
      </w:pPr>
      <w:r w:rsidRPr="00A27D35">
        <w:rPr>
          <w:kern w:val="36"/>
          <w:sz w:val="28"/>
          <w:szCs w:val="28"/>
          <w:lang w:eastAsia="ru-RU"/>
        </w:rPr>
        <w:t>- о принятом решении по конкретному обращению либо стадию рассмотрения обращения;</w:t>
      </w:r>
    </w:p>
    <w:p w:rsidR="00A27D35" w:rsidRDefault="00A27D35" w:rsidP="00A27D35">
      <w:pPr>
        <w:tabs>
          <w:tab w:val="left" w:pos="709"/>
        </w:tabs>
        <w:ind w:firstLine="567"/>
        <w:jc w:val="both"/>
        <w:rPr>
          <w:kern w:val="36"/>
          <w:sz w:val="28"/>
          <w:szCs w:val="28"/>
          <w:lang w:eastAsia="ru-RU"/>
        </w:rPr>
      </w:pPr>
      <w:r w:rsidRPr="00A27D35">
        <w:rPr>
          <w:kern w:val="36"/>
          <w:sz w:val="28"/>
          <w:szCs w:val="28"/>
          <w:lang w:eastAsia="ru-RU"/>
        </w:rPr>
        <w:t>- о перечне предоставляемых документов для получения услуги.</w:t>
      </w:r>
    </w:p>
    <w:p w:rsidR="00AE26A6" w:rsidRPr="000D43C5" w:rsidRDefault="00AE26A6" w:rsidP="00A27D35">
      <w:pPr>
        <w:tabs>
          <w:tab w:val="left" w:pos="709"/>
        </w:tabs>
        <w:ind w:firstLine="567"/>
        <w:jc w:val="both"/>
        <w:rPr>
          <w:kern w:val="36"/>
          <w:sz w:val="28"/>
          <w:szCs w:val="28"/>
          <w:lang w:eastAsia="ru-RU"/>
        </w:rPr>
      </w:pPr>
      <w:r w:rsidRPr="000D43C5">
        <w:rPr>
          <w:kern w:val="36"/>
          <w:sz w:val="28"/>
          <w:szCs w:val="28"/>
          <w:lang w:eastAsia="ru-RU"/>
        </w:rPr>
        <w:t>Сведения о местонахождении, контактных телефонах (телефонах для справок, консультаций), Интернет-адресах, адресах электронной почты органа, предоставляющего муниципальную услугу представлены в приложении №1 к настоящему регламенту, размещаются на официальном сайте органа, предоставляющего муниципальную услугу в сети Интернет, в местах предоставления услуги.</w:t>
      </w:r>
    </w:p>
    <w:p w:rsidR="00AE26A6" w:rsidRPr="000D43C5" w:rsidRDefault="00AE26A6" w:rsidP="00AE26A6">
      <w:pPr>
        <w:tabs>
          <w:tab w:val="left" w:pos="709"/>
        </w:tabs>
        <w:ind w:firstLine="567"/>
        <w:jc w:val="both"/>
        <w:rPr>
          <w:bCs/>
          <w:sz w:val="28"/>
          <w:szCs w:val="28"/>
          <w:lang w:eastAsia="ru-RU"/>
        </w:rPr>
      </w:pPr>
      <w:r w:rsidRPr="000D43C5">
        <w:rPr>
          <w:sz w:val="28"/>
          <w:szCs w:val="28"/>
          <w:lang w:eastAsia="ru-RU"/>
        </w:rPr>
        <w:t xml:space="preserve">1.5. </w:t>
      </w:r>
      <w:r w:rsidRPr="000D43C5">
        <w:rPr>
          <w:bCs/>
          <w:sz w:val="28"/>
          <w:szCs w:val="28"/>
          <w:lang w:eastAsia="ru-RU"/>
        </w:rPr>
        <w:t>Направление межведомственного запроса и представление документов и информации, по межведомственному запросу, допускаются только в целях, связанных с предоставлением муниципальной услуги.</w:t>
      </w:r>
    </w:p>
    <w:p w:rsidR="0067407A" w:rsidRDefault="0067407A" w:rsidP="00AE26A6">
      <w:pPr>
        <w:autoSpaceDE w:val="0"/>
        <w:autoSpaceDN w:val="0"/>
        <w:adjustRightInd w:val="0"/>
        <w:ind w:firstLine="567"/>
        <w:jc w:val="center"/>
        <w:rPr>
          <w:bCs/>
          <w:sz w:val="28"/>
          <w:szCs w:val="28"/>
          <w:lang w:eastAsia="ru-RU"/>
        </w:rPr>
      </w:pPr>
    </w:p>
    <w:p w:rsidR="00AE26A6" w:rsidRDefault="00AE26A6" w:rsidP="0067407A">
      <w:pPr>
        <w:autoSpaceDE w:val="0"/>
        <w:autoSpaceDN w:val="0"/>
        <w:adjustRightInd w:val="0"/>
        <w:ind w:firstLine="567"/>
        <w:jc w:val="center"/>
        <w:rPr>
          <w:bCs/>
          <w:sz w:val="28"/>
          <w:szCs w:val="28"/>
          <w:lang w:eastAsia="ru-RU"/>
        </w:rPr>
      </w:pPr>
      <w:r w:rsidRPr="000D43C5">
        <w:rPr>
          <w:bCs/>
          <w:sz w:val="28"/>
          <w:szCs w:val="28"/>
          <w:lang w:eastAsia="ru-RU"/>
        </w:rPr>
        <w:t xml:space="preserve">Раздел </w:t>
      </w:r>
      <w:r w:rsidRPr="000D43C5">
        <w:rPr>
          <w:bCs/>
          <w:sz w:val="28"/>
          <w:szCs w:val="28"/>
          <w:lang w:val="en-US" w:eastAsia="ru-RU"/>
        </w:rPr>
        <w:t>II</w:t>
      </w:r>
      <w:r w:rsidRPr="000D43C5">
        <w:rPr>
          <w:bCs/>
          <w:sz w:val="28"/>
          <w:szCs w:val="28"/>
          <w:lang w:eastAsia="ru-RU"/>
        </w:rPr>
        <w:t>. Стандарт предоставления м</w:t>
      </w:r>
      <w:r w:rsidR="0067407A">
        <w:rPr>
          <w:bCs/>
          <w:sz w:val="28"/>
          <w:szCs w:val="28"/>
          <w:lang w:eastAsia="ru-RU"/>
        </w:rPr>
        <w:t>униципальной услуги</w:t>
      </w:r>
    </w:p>
    <w:p w:rsidR="0067407A" w:rsidRPr="000D43C5" w:rsidRDefault="0067407A" w:rsidP="0067407A">
      <w:pPr>
        <w:autoSpaceDE w:val="0"/>
        <w:autoSpaceDN w:val="0"/>
        <w:adjustRightInd w:val="0"/>
        <w:ind w:firstLine="567"/>
        <w:jc w:val="center"/>
        <w:rPr>
          <w:bCs/>
          <w:sz w:val="28"/>
          <w:szCs w:val="28"/>
          <w:lang w:eastAsia="ru-RU"/>
        </w:rPr>
      </w:pPr>
    </w:p>
    <w:p w:rsidR="00AE26A6" w:rsidRPr="000D43C5" w:rsidRDefault="00AE26A6" w:rsidP="00AE26A6">
      <w:pPr>
        <w:tabs>
          <w:tab w:val="left" w:pos="709"/>
        </w:tabs>
        <w:ind w:firstLine="567"/>
        <w:jc w:val="both"/>
        <w:rPr>
          <w:rFonts w:ascii="Arial" w:hAnsi="Arial"/>
          <w:sz w:val="28"/>
          <w:szCs w:val="28"/>
          <w:lang w:eastAsia="ru-RU"/>
        </w:rPr>
      </w:pPr>
      <w:r w:rsidRPr="000D43C5">
        <w:rPr>
          <w:kern w:val="36"/>
          <w:sz w:val="28"/>
          <w:szCs w:val="28"/>
          <w:lang w:eastAsia="ru-RU"/>
        </w:rPr>
        <w:t>2.1. Наименование муниципальной услуги: «</w:t>
      </w:r>
      <w:r w:rsidR="009C6A32" w:rsidRPr="009C6A32">
        <w:rPr>
          <w:kern w:val="36"/>
          <w:sz w:val="28"/>
          <w:szCs w:val="28"/>
          <w:lang w:eastAsia="ru-RU"/>
        </w:rPr>
        <w:t>Выдача разрешения на строительство (в том числе внесение изменений в разрешение на строительство)</w:t>
      </w:r>
      <w:r w:rsidRPr="000D43C5">
        <w:rPr>
          <w:kern w:val="36"/>
          <w:sz w:val="28"/>
          <w:szCs w:val="28"/>
          <w:lang w:eastAsia="ru-RU"/>
        </w:rPr>
        <w:t>»</w:t>
      </w:r>
      <w:r w:rsidRPr="000D43C5">
        <w:rPr>
          <w:rFonts w:cs="Arial"/>
          <w:b/>
          <w:bCs/>
          <w:kern w:val="36"/>
          <w:sz w:val="28"/>
          <w:szCs w:val="28"/>
          <w:lang w:eastAsia="ru-RU"/>
        </w:rPr>
        <w:t>.</w:t>
      </w:r>
    </w:p>
    <w:p w:rsidR="00AE26A6" w:rsidRPr="000D43C5" w:rsidRDefault="00AE26A6" w:rsidP="00AE26A6">
      <w:pPr>
        <w:ind w:firstLine="567"/>
        <w:jc w:val="both"/>
        <w:rPr>
          <w:bCs/>
          <w:kern w:val="36"/>
          <w:sz w:val="28"/>
          <w:szCs w:val="28"/>
          <w:lang w:eastAsia="ru-RU"/>
        </w:rPr>
      </w:pPr>
      <w:r w:rsidRPr="000D43C5">
        <w:rPr>
          <w:kern w:val="36"/>
          <w:sz w:val="28"/>
          <w:szCs w:val="28"/>
          <w:lang w:eastAsia="ru-RU"/>
        </w:rPr>
        <w:t xml:space="preserve">2.2. Наименование органа, предоставляющего муниципальную услугу - </w:t>
      </w:r>
      <w:r w:rsidRPr="000D43C5">
        <w:rPr>
          <w:bCs/>
          <w:sz w:val="28"/>
          <w:szCs w:val="28"/>
          <w:lang w:eastAsia="ru-RU"/>
        </w:rPr>
        <w:t>Администрация Аксайского городского поселения (далее - Администрация).</w:t>
      </w:r>
      <w:r w:rsidRPr="000D43C5">
        <w:rPr>
          <w:bCs/>
          <w:kern w:val="36"/>
          <w:sz w:val="28"/>
          <w:szCs w:val="28"/>
          <w:lang w:eastAsia="ru-RU"/>
        </w:rPr>
        <w:t xml:space="preserve"> </w:t>
      </w:r>
    </w:p>
    <w:p w:rsidR="00AE26A6" w:rsidRPr="000D43C5" w:rsidRDefault="00AE26A6" w:rsidP="00AE26A6">
      <w:pPr>
        <w:autoSpaceDE w:val="0"/>
        <w:autoSpaceDN w:val="0"/>
        <w:adjustRightInd w:val="0"/>
        <w:ind w:firstLine="567"/>
        <w:jc w:val="both"/>
        <w:rPr>
          <w:bCs/>
          <w:sz w:val="28"/>
          <w:szCs w:val="28"/>
          <w:lang w:eastAsia="ru-RU"/>
        </w:rPr>
      </w:pPr>
      <w:r w:rsidRPr="000D43C5">
        <w:rPr>
          <w:bCs/>
          <w:sz w:val="28"/>
          <w:szCs w:val="28"/>
          <w:lang w:eastAsia="ru-RU"/>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государственной услуги.</w:t>
      </w:r>
    </w:p>
    <w:p w:rsidR="00AE26A6" w:rsidRPr="000D43C5" w:rsidRDefault="00AE26A6" w:rsidP="00AE26A6">
      <w:pPr>
        <w:widowControl w:val="0"/>
        <w:autoSpaceDE w:val="0"/>
        <w:autoSpaceDN w:val="0"/>
        <w:adjustRightInd w:val="0"/>
        <w:ind w:firstLine="567"/>
        <w:jc w:val="both"/>
        <w:rPr>
          <w:bCs/>
          <w:sz w:val="28"/>
          <w:szCs w:val="28"/>
          <w:lang w:eastAsia="ru-RU"/>
        </w:rPr>
      </w:pPr>
      <w:r w:rsidRPr="000D43C5">
        <w:rPr>
          <w:bCs/>
          <w:sz w:val="28"/>
          <w:szCs w:val="28"/>
          <w:lang w:eastAsia="ru-RU"/>
        </w:rPr>
        <w:t>При предоставлении муниципальной услуги Администрация,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w:t>
      </w:r>
    </w:p>
    <w:p w:rsidR="00AE26A6" w:rsidRPr="000D43C5" w:rsidRDefault="00AE26A6" w:rsidP="00AE26A6">
      <w:pPr>
        <w:ind w:firstLine="567"/>
        <w:jc w:val="both"/>
        <w:rPr>
          <w:sz w:val="28"/>
          <w:szCs w:val="28"/>
          <w:lang w:eastAsia="ru-RU"/>
        </w:rPr>
      </w:pPr>
      <w:r w:rsidRPr="000D43C5">
        <w:rPr>
          <w:color w:val="000000"/>
          <w:sz w:val="28"/>
          <w:szCs w:val="28"/>
          <w:lang w:eastAsia="ru-RU"/>
        </w:rPr>
        <w:t>2 2.3. Результат предоставления муниципальной услуги:</w:t>
      </w:r>
      <w:r w:rsidRPr="000D43C5">
        <w:rPr>
          <w:sz w:val="28"/>
          <w:szCs w:val="28"/>
          <w:lang w:eastAsia="ru-RU"/>
        </w:rPr>
        <w:t xml:space="preserve"> </w:t>
      </w:r>
    </w:p>
    <w:p w:rsidR="00AE26A6" w:rsidRDefault="00AE26A6" w:rsidP="00AE26A6">
      <w:pPr>
        <w:ind w:firstLine="567"/>
        <w:jc w:val="both"/>
        <w:rPr>
          <w:sz w:val="28"/>
          <w:szCs w:val="28"/>
          <w:lang w:eastAsia="ru-RU"/>
        </w:rPr>
      </w:pPr>
      <w:r w:rsidRPr="000D43C5">
        <w:rPr>
          <w:bCs/>
          <w:sz w:val="28"/>
          <w:szCs w:val="28"/>
          <w:lang w:eastAsia="ru-RU"/>
        </w:rPr>
        <w:t>предоставление разрешения на строительство</w:t>
      </w:r>
      <w:r w:rsidRPr="000D43C5">
        <w:rPr>
          <w:sz w:val="28"/>
          <w:szCs w:val="28"/>
          <w:lang w:eastAsia="ru-RU"/>
        </w:rPr>
        <w:t>;</w:t>
      </w:r>
    </w:p>
    <w:p w:rsidR="007E12DA" w:rsidRPr="000D43C5" w:rsidRDefault="007E12DA" w:rsidP="00AE26A6">
      <w:pPr>
        <w:ind w:firstLine="567"/>
        <w:jc w:val="both"/>
        <w:rPr>
          <w:sz w:val="28"/>
          <w:szCs w:val="28"/>
          <w:lang w:eastAsia="ru-RU"/>
        </w:rPr>
      </w:pPr>
      <w:r>
        <w:rPr>
          <w:sz w:val="28"/>
          <w:szCs w:val="28"/>
          <w:lang w:eastAsia="ru-RU"/>
        </w:rPr>
        <w:t xml:space="preserve">внесение изменения в разрешение на строительство (в том числе продление срока действия разрешения на строительство) </w:t>
      </w:r>
    </w:p>
    <w:p w:rsidR="00AE26A6" w:rsidRPr="000D43C5" w:rsidRDefault="00AE26A6" w:rsidP="00AE26A6">
      <w:pPr>
        <w:ind w:firstLine="567"/>
        <w:jc w:val="both"/>
        <w:rPr>
          <w:sz w:val="28"/>
          <w:szCs w:val="28"/>
          <w:lang w:eastAsia="ru-RU"/>
        </w:rPr>
      </w:pPr>
      <w:r w:rsidRPr="000D43C5">
        <w:rPr>
          <w:sz w:val="28"/>
          <w:szCs w:val="28"/>
          <w:lang w:eastAsia="ru-RU"/>
        </w:rPr>
        <w:t>мотивированный отказ.</w:t>
      </w:r>
    </w:p>
    <w:p w:rsidR="00AE26A6" w:rsidRPr="000D43C5" w:rsidRDefault="00AE26A6" w:rsidP="00AE26A6">
      <w:pPr>
        <w:ind w:firstLine="567"/>
        <w:jc w:val="both"/>
        <w:rPr>
          <w:sz w:val="28"/>
          <w:szCs w:val="28"/>
          <w:lang w:eastAsia="ru-RU"/>
        </w:rPr>
      </w:pPr>
      <w:r w:rsidRPr="000D43C5">
        <w:rPr>
          <w:sz w:val="28"/>
          <w:szCs w:val="28"/>
          <w:lang w:eastAsia="ru-RU"/>
        </w:rPr>
        <w:t xml:space="preserve">2.4. Срок предоставления муниципальной услуги: Срок предоставления муниципальной услуги по </w:t>
      </w:r>
      <w:r w:rsidRPr="000D43C5">
        <w:rPr>
          <w:bCs/>
          <w:sz w:val="28"/>
          <w:szCs w:val="28"/>
          <w:lang w:eastAsia="ru-RU"/>
        </w:rPr>
        <w:t>предоставлению разрешения на строительство</w:t>
      </w:r>
      <w:r w:rsidRPr="000D43C5">
        <w:rPr>
          <w:sz w:val="28"/>
          <w:szCs w:val="28"/>
          <w:lang w:eastAsia="ru-RU"/>
        </w:rPr>
        <w:t xml:space="preserve"> осуществляется в течение </w:t>
      </w:r>
      <w:r w:rsidR="00FB6160">
        <w:rPr>
          <w:sz w:val="28"/>
          <w:szCs w:val="28"/>
          <w:lang w:eastAsia="ru-RU"/>
        </w:rPr>
        <w:t>5</w:t>
      </w:r>
      <w:r w:rsidR="006B0CB5">
        <w:rPr>
          <w:sz w:val="28"/>
          <w:szCs w:val="28"/>
          <w:lang w:eastAsia="ru-RU"/>
        </w:rPr>
        <w:t xml:space="preserve"> рабочих</w:t>
      </w:r>
      <w:r w:rsidRPr="000D43C5">
        <w:rPr>
          <w:sz w:val="28"/>
          <w:szCs w:val="28"/>
          <w:lang w:eastAsia="ru-RU"/>
        </w:rPr>
        <w:t xml:space="preserve"> дней со дн</w:t>
      </w:r>
      <w:bookmarkStart w:id="0" w:name="_GoBack"/>
      <w:bookmarkEnd w:id="0"/>
      <w:r w:rsidRPr="000D43C5">
        <w:rPr>
          <w:sz w:val="28"/>
          <w:szCs w:val="28"/>
          <w:lang w:eastAsia="ru-RU"/>
        </w:rPr>
        <w:t>я регистрации заявления.</w:t>
      </w:r>
    </w:p>
    <w:p w:rsidR="00AE26A6" w:rsidRPr="000D43C5" w:rsidRDefault="00AE26A6" w:rsidP="00AE26A6">
      <w:pPr>
        <w:tabs>
          <w:tab w:val="left" w:pos="709"/>
        </w:tabs>
        <w:ind w:firstLine="567"/>
        <w:jc w:val="both"/>
        <w:rPr>
          <w:color w:val="000000"/>
          <w:sz w:val="28"/>
          <w:szCs w:val="28"/>
          <w:lang w:eastAsia="ru-RU"/>
        </w:rPr>
      </w:pPr>
      <w:r w:rsidRPr="000D43C5">
        <w:rPr>
          <w:color w:val="000000"/>
          <w:sz w:val="28"/>
          <w:szCs w:val="28"/>
          <w:lang w:eastAsia="ru-RU"/>
        </w:rPr>
        <w:t>2.5. Правовые основания для предоставления муниципальной услуги</w:t>
      </w:r>
    </w:p>
    <w:p w:rsidR="00AE26A6" w:rsidRPr="000D43C5" w:rsidRDefault="00AE26A6" w:rsidP="00AE26A6">
      <w:pPr>
        <w:ind w:firstLine="567"/>
        <w:jc w:val="both"/>
        <w:rPr>
          <w:sz w:val="28"/>
          <w:szCs w:val="28"/>
          <w:lang w:eastAsia="ru-RU"/>
        </w:rPr>
      </w:pPr>
      <w:r w:rsidRPr="000D43C5">
        <w:rPr>
          <w:sz w:val="28"/>
          <w:szCs w:val="28"/>
          <w:lang w:eastAsia="ru-RU"/>
        </w:rPr>
        <w:t>Перечень нормативных правовых актов, регулирующих отношения, возникающие в связи с предоставлением муниципальной услуги представлены в приложении № 2 к настоящему регламенту.</w:t>
      </w:r>
    </w:p>
    <w:p w:rsidR="00AE26A6" w:rsidRPr="000D43C5" w:rsidRDefault="00AE26A6" w:rsidP="00AE26A6">
      <w:pPr>
        <w:ind w:firstLine="567"/>
        <w:jc w:val="both"/>
        <w:rPr>
          <w:sz w:val="28"/>
          <w:szCs w:val="28"/>
          <w:lang w:eastAsia="ru-RU"/>
        </w:rPr>
      </w:pPr>
      <w:r w:rsidRPr="000D43C5">
        <w:rPr>
          <w:bCs/>
          <w:sz w:val="28"/>
          <w:szCs w:val="28"/>
          <w:lang w:eastAsia="ru-RU"/>
        </w:rPr>
        <w:t xml:space="preserve">2.6. </w:t>
      </w:r>
      <w:r w:rsidRPr="000D43C5">
        <w:rPr>
          <w:color w:val="000000"/>
          <w:sz w:val="28"/>
          <w:szCs w:val="28"/>
          <w:lang w:eastAsia="ru-RU"/>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r w:rsidRPr="000D43C5">
        <w:rPr>
          <w:sz w:val="28"/>
          <w:szCs w:val="28"/>
          <w:lang w:eastAsia="ru-RU"/>
        </w:rPr>
        <w:t>представлен в приложении № 3 к настоящему регламенту.</w:t>
      </w:r>
    </w:p>
    <w:p w:rsidR="00AE26A6" w:rsidRPr="000D43C5" w:rsidRDefault="00AE26A6" w:rsidP="00AE26A6">
      <w:pPr>
        <w:ind w:firstLine="567"/>
        <w:jc w:val="both"/>
        <w:rPr>
          <w:sz w:val="28"/>
          <w:szCs w:val="28"/>
          <w:lang w:eastAsia="ru-RU"/>
        </w:rPr>
      </w:pPr>
      <w:r w:rsidRPr="000D43C5">
        <w:rPr>
          <w:sz w:val="28"/>
          <w:szCs w:val="28"/>
          <w:lang w:eastAsia="ru-RU"/>
        </w:rPr>
        <w:t>Образец заявлений о предоставлении услуги представлен в приложении № 4, 5</w:t>
      </w:r>
      <w:r w:rsidR="0067407A">
        <w:rPr>
          <w:sz w:val="28"/>
          <w:szCs w:val="28"/>
          <w:lang w:eastAsia="ru-RU"/>
        </w:rPr>
        <w:t>, 6</w:t>
      </w:r>
      <w:r w:rsidRPr="000D43C5">
        <w:rPr>
          <w:sz w:val="28"/>
          <w:szCs w:val="28"/>
          <w:lang w:eastAsia="ru-RU"/>
        </w:rPr>
        <w:t xml:space="preserve"> к настоящему регламенту.</w:t>
      </w:r>
    </w:p>
    <w:p w:rsidR="00AE26A6" w:rsidRPr="000D43C5" w:rsidRDefault="00AE26A6" w:rsidP="00AE26A6">
      <w:pPr>
        <w:widowControl w:val="0"/>
        <w:autoSpaceDE w:val="0"/>
        <w:autoSpaceDN w:val="0"/>
        <w:adjustRightInd w:val="0"/>
        <w:ind w:firstLine="567"/>
        <w:jc w:val="both"/>
        <w:rPr>
          <w:iCs/>
          <w:sz w:val="28"/>
          <w:szCs w:val="28"/>
          <w:lang w:eastAsia="ru-RU"/>
        </w:rPr>
      </w:pPr>
      <w:r w:rsidRPr="000D43C5">
        <w:rPr>
          <w:iCs/>
          <w:sz w:val="28"/>
          <w:szCs w:val="28"/>
          <w:lang w:eastAsia="ru-RU"/>
        </w:rPr>
        <w:t xml:space="preserve">2.6.1. Заявление и необходимые документы могут быть представлены в </w:t>
      </w:r>
      <w:r w:rsidRPr="000D43C5">
        <w:rPr>
          <w:bCs/>
          <w:sz w:val="28"/>
          <w:szCs w:val="28"/>
          <w:lang w:eastAsia="ru-RU"/>
        </w:rPr>
        <w:t>Администрацию</w:t>
      </w:r>
      <w:r w:rsidRPr="000D43C5">
        <w:rPr>
          <w:iCs/>
          <w:sz w:val="28"/>
          <w:szCs w:val="28"/>
          <w:lang w:eastAsia="ru-RU"/>
        </w:rPr>
        <w:t xml:space="preserve"> следующими способами:</w:t>
      </w:r>
    </w:p>
    <w:p w:rsidR="00AE26A6" w:rsidRPr="000D43C5" w:rsidRDefault="00AE26A6" w:rsidP="00AE26A6">
      <w:pPr>
        <w:pStyle w:val="a8"/>
        <w:numPr>
          <w:ilvl w:val="0"/>
          <w:numId w:val="2"/>
        </w:numPr>
        <w:autoSpaceDE w:val="0"/>
        <w:autoSpaceDN w:val="0"/>
        <w:adjustRightInd w:val="0"/>
        <w:ind w:left="0" w:firstLine="567"/>
        <w:jc w:val="both"/>
        <w:rPr>
          <w:iCs/>
          <w:sz w:val="28"/>
          <w:szCs w:val="28"/>
          <w:lang w:eastAsia="ru-RU"/>
        </w:rPr>
      </w:pPr>
      <w:r w:rsidRPr="000D43C5">
        <w:rPr>
          <w:iCs/>
          <w:sz w:val="28"/>
          <w:szCs w:val="28"/>
          <w:lang w:eastAsia="ru-RU"/>
        </w:rPr>
        <w:t>посредством личного обращения</w:t>
      </w:r>
      <w:r w:rsidRPr="000D43C5">
        <w:rPr>
          <w:kern w:val="36"/>
          <w:sz w:val="28"/>
          <w:szCs w:val="28"/>
          <w:lang w:eastAsia="ru-RU"/>
        </w:rPr>
        <w:t xml:space="preserve"> заявителя или его представителем, имеющем д</w:t>
      </w:r>
      <w:r w:rsidRPr="000D43C5">
        <w:rPr>
          <w:sz w:val="28"/>
          <w:szCs w:val="28"/>
          <w:lang w:eastAsia="ru-RU"/>
        </w:rPr>
        <w:t>окумент, подтверждающий полномочия представителя</w:t>
      </w:r>
      <w:r w:rsidRPr="000D43C5">
        <w:rPr>
          <w:iCs/>
          <w:sz w:val="28"/>
          <w:szCs w:val="28"/>
          <w:lang w:eastAsia="ru-RU"/>
        </w:rPr>
        <w:t>;</w:t>
      </w:r>
    </w:p>
    <w:p w:rsidR="00AE26A6" w:rsidRPr="000D43C5" w:rsidRDefault="00AE26A6" w:rsidP="00AE26A6">
      <w:pPr>
        <w:pStyle w:val="a8"/>
        <w:numPr>
          <w:ilvl w:val="0"/>
          <w:numId w:val="2"/>
        </w:numPr>
        <w:autoSpaceDE w:val="0"/>
        <w:autoSpaceDN w:val="0"/>
        <w:adjustRightInd w:val="0"/>
        <w:ind w:left="0" w:firstLine="567"/>
        <w:jc w:val="both"/>
        <w:rPr>
          <w:iCs/>
          <w:sz w:val="28"/>
          <w:szCs w:val="28"/>
          <w:lang w:eastAsia="ru-RU"/>
        </w:rPr>
      </w:pPr>
      <w:r w:rsidRPr="000D43C5">
        <w:rPr>
          <w:iCs/>
          <w:sz w:val="28"/>
          <w:szCs w:val="28"/>
          <w:lang w:eastAsia="ru-RU"/>
        </w:rPr>
        <w:t>через МФЦ;</w:t>
      </w:r>
    </w:p>
    <w:p w:rsidR="00AE26A6" w:rsidRPr="000D43C5" w:rsidRDefault="00AE26A6" w:rsidP="00AE26A6">
      <w:pPr>
        <w:pStyle w:val="a8"/>
        <w:numPr>
          <w:ilvl w:val="0"/>
          <w:numId w:val="2"/>
        </w:numPr>
        <w:autoSpaceDE w:val="0"/>
        <w:autoSpaceDN w:val="0"/>
        <w:adjustRightInd w:val="0"/>
        <w:ind w:left="0" w:firstLine="567"/>
        <w:jc w:val="both"/>
        <w:rPr>
          <w:kern w:val="36"/>
          <w:sz w:val="28"/>
          <w:szCs w:val="28"/>
          <w:lang w:eastAsia="ru-RU"/>
        </w:rPr>
      </w:pPr>
      <w:r w:rsidRPr="000D43C5">
        <w:rPr>
          <w:iCs/>
          <w:sz w:val="28"/>
          <w:szCs w:val="28"/>
          <w:lang w:eastAsia="ru-RU"/>
        </w:rPr>
        <w:t xml:space="preserve">посредством </w:t>
      </w:r>
      <w:r w:rsidRPr="000D43C5">
        <w:rPr>
          <w:kern w:val="36"/>
          <w:sz w:val="28"/>
          <w:szCs w:val="28"/>
          <w:lang w:eastAsia="ru-RU"/>
        </w:rPr>
        <w:t>направления надлежащим образом заверенных копий документов посредством почтовой связи (по почте). Факт подтверждения направления документов по почте лежит на заявителе;</w:t>
      </w:r>
    </w:p>
    <w:p w:rsidR="00AE26A6" w:rsidRPr="000D43C5" w:rsidRDefault="00AE26A6" w:rsidP="00AE26A6">
      <w:pPr>
        <w:pStyle w:val="a8"/>
        <w:numPr>
          <w:ilvl w:val="0"/>
          <w:numId w:val="2"/>
        </w:numPr>
        <w:autoSpaceDE w:val="0"/>
        <w:autoSpaceDN w:val="0"/>
        <w:adjustRightInd w:val="0"/>
        <w:ind w:left="0" w:firstLine="567"/>
        <w:jc w:val="both"/>
        <w:rPr>
          <w:iCs/>
          <w:sz w:val="28"/>
          <w:szCs w:val="28"/>
          <w:lang w:eastAsia="ru-RU"/>
        </w:rPr>
      </w:pPr>
      <w:r w:rsidRPr="000D43C5">
        <w:rPr>
          <w:sz w:val="28"/>
          <w:szCs w:val="28"/>
          <w:lang w:eastAsia="ru-RU"/>
        </w:rPr>
        <w:t>посредством использования информационно-телекоммуникационных сетей общего пользования, в том числе сети «Интернет», включая Единый портал государственных и муниципальных услуг. Основанием для начала предоставления муниципальной услуги в данном случае является направление заявителем сведений из документов, указанных в приложении № 3 к настоящему регламенту.</w:t>
      </w:r>
    </w:p>
    <w:p w:rsidR="00AE26A6" w:rsidRPr="000D43C5" w:rsidRDefault="00AE26A6" w:rsidP="00AE26A6">
      <w:pPr>
        <w:autoSpaceDE w:val="0"/>
        <w:autoSpaceDN w:val="0"/>
        <w:adjustRightInd w:val="0"/>
        <w:ind w:firstLine="567"/>
        <w:jc w:val="both"/>
        <w:rPr>
          <w:bCs/>
          <w:sz w:val="28"/>
          <w:szCs w:val="28"/>
          <w:lang w:eastAsia="ru-RU"/>
        </w:rPr>
      </w:pPr>
      <w:r w:rsidRPr="000D43C5">
        <w:rPr>
          <w:bCs/>
          <w:sz w:val="28"/>
          <w:szCs w:val="28"/>
          <w:lang w:eastAsia="ru-RU"/>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w:t>
      </w:r>
      <w:r w:rsidRPr="000D43C5">
        <w:rPr>
          <w:kern w:val="28"/>
          <w:sz w:val="28"/>
          <w:szCs w:val="28"/>
          <w:lang w:eastAsia="ru-RU"/>
        </w:rPr>
        <w:t>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AE26A6" w:rsidRPr="000D43C5" w:rsidRDefault="00AE26A6" w:rsidP="00AE26A6">
      <w:pPr>
        <w:widowControl w:val="0"/>
        <w:autoSpaceDE w:val="0"/>
        <w:autoSpaceDN w:val="0"/>
        <w:adjustRightInd w:val="0"/>
        <w:ind w:firstLine="567"/>
        <w:jc w:val="both"/>
        <w:rPr>
          <w:bCs/>
          <w:sz w:val="28"/>
          <w:szCs w:val="28"/>
          <w:lang w:eastAsia="ru-RU"/>
        </w:rPr>
      </w:pPr>
      <w:r w:rsidRPr="000D43C5">
        <w:rPr>
          <w:bCs/>
          <w:sz w:val="28"/>
          <w:szCs w:val="28"/>
          <w:lang w:eastAsia="ru-RU"/>
        </w:rPr>
        <w:t>2.6.2. В случае если для предоставления услуги необходима обработка персональных данных л</w:t>
      </w:r>
      <w:r w:rsidR="00FB6160">
        <w:rPr>
          <w:bCs/>
          <w:sz w:val="28"/>
          <w:szCs w:val="28"/>
          <w:lang w:eastAsia="ru-RU"/>
        </w:rPr>
        <w:t xml:space="preserve">ица, не являющегося заявителем, </w:t>
      </w:r>
      <w:r w:rsidRPr="000D43C5">
        <w:rPr>
          <w:bCs/>
          <w:sz w:val="28"/>
          <w:szCs w:val="28"/>
          <w:lang w:eastAsia="ru-RU"/>
        </w:rPr>
        <w:t>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E26A6" w:rsidRPr="000D43C5" w:rsidRDefault="00AE26A6" w:rsidP="00AE26A6">
      <w:pPr>
        <w:widowControl w:val="0"/>
        <w:autoSpaceDE w:val="0"/>
        <w:autoSpaceDN w:val="0"/>
        <w:adjustRightInd w:val="0"/>
        <w:ind w:firstLine="567"/>
        <w:jc w:val="both"/>
        <w:rPr>
          <w:bCs/>
          <w:sz w:val="28"/>
          <w:szCs w:val="28"/>
          <w:lang w:eastAsia="ru-RU"/>
        </w:rPr>
      </w:pPr>
      <w:r w:rsidRPr="000D43C5">
        <w:rPr>
          <w:bCs/>
          <w:sz w:val="28"/>
          <w:szCs w:val="28"/>
          <w:lang w:eastAsia="ru-RU"/>
        </w:rPr>
        <w:t>Документы, подтверждающие получение согласия, могут быть представлены, в том числе в форме электронного документа. Действие настоящего положения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AE26A6" w:rsidRPr="000D43C5" w:rsidRDefault="00AE26A6" w:rsidP="00AE26A6">
      <w:pPr>
        <w:ind w:firstLine="567"/>
        <w:jc w:val="both"/>
        <w:rPr>
          <w:sz w:val="28"/>
          <w:szCs w:val="28"/>
          <w:lang w:eastAsia="ru-RU"/>
        </w:rPr>
      </w:pPr>
      <w:r w:rsidRPr="000D43C5">
        <w:rPr>
          <w:sz w:val="28"/>
          <w:szCs w:val="28"/>
          <w:lang w:eastAsia="ru-RU"/>
        </w:rPr>
        <w:t>2.6.3.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xml:space="preserve">2.6.4. </w:t>
      </w:r>
      <w:r w:rsidRPr="000D43C5">
        <w:rPr>
          <w:bCs/>
          <w:sz w:val="28"/>
          <w:szCs w:val="28"/>
          <w:lang w:eastAsia="ru-RU"/>
        </w:rPr>
        <w:t xml:space="preserve">Заявитель вправе представить в Администрацию либо в МФЦ документы, запрашиваемые по каналам межведомственного взаимодействия, по собственной инициативе, или </w:t>
      </w:r>
      <w:r w:rsidRPr="000D43C5">
        <w:rPr>
          <w:sz w:val="28"/>
          <w:szCs w:val="28"/>
          <w:lang w:eastAsia="ru-RU"/>
        </w:rPr>
        <w:t>любые документы, необходимые с его точки зрения, для пояснения истории объекта запроса.</w:t>
      </w:r>
    </w:p>
    <w:p w:rsidR="00AE26A6" w:rsidRPr="000D43C5" w:rsidRDefault="00AE26A6" w:rsidP="00AE26A6">
      <w:pPr>
        <w:ind w:firstLine="567"/>
        <w:jc w:val="both"/>
        <w:rPr>
          <w:color w:val="000000"/>
          <w:sz w:val="28"/>
          <w:szCs w:val="28"/>
          <w:lang w:eastAsia="ru-RU"/>
        </w:rPr>
      </w:pPr>
      <w:r w:rsidRPr="000D43C5">
        <w:rPr>
          <w:color w:val="000000"/>
          <w:sz w:val="28"/>
          <w:szCs w:val="28"/>
          <w:lang w:eastAsia="ru-RU"/>
        </w:rPr>
        <w:t xml:space="preserve">2.7. Исчерпывающий перечень оснований для отказа в приеме документов, необходимых для предоставления муниципальной услуги: </w:t>
      </w:r>
    </w:p>
    <w:p w:rsidR="00AE26A6" w:rsidRPr="000D43C5" w:rsidRDefault="00AE26A6" w:rsidP="00AE26A6">
      <w:pPr>
        <w:pStyle w:val="a8"/>
        <w:numPr>
          <w:ilvl w:val="0"/>
          <w:numId w:val="2"/>
        </w:numPr>
        <w:ind w:left="0" w:firstLine="567"/>
        <w:jc w:val="both"/>
        <w:rPr>
          <w:color w:val="000000"/>
          <w:sz w:val="28"/>
          <w:szCs w:val="28"/>
          <w:lang w:eastAsia="ru-RU"/>
        </w:rPr>
      </w:pPr>
      <w:r w:rsidRPr="000D43C5">
        <w:rPr>
          <w:color w:val="000000"/>
          <w:sz w:val="28"/>
          <w:szCs w:val="28"/>
          <w:lang w:eastAsia="ru-RU"/>
        </w:rPr>
        <w:t>о</w:t>
      </w:r>
      <w:r w:rsidRPr="000D43C5">
        <w:rPr>
          <w:kern w:val="36"/>
          <w:sz w:val="28"/>
          <w:szCs w:val="28"/>
          <w:lang w:eastAsia="ru-RU"/>
        </w:rPr>
        <w:t>снования для отказа в приёме документов отсутствуют.</w:t>
      </w:r>
    </w:p>
    <w:p w:rsidR="00AE26A6" w:rsidRPr="000D43C5" w:rsidRDefault="00AE26A6" w:rsidP="00AE26A6">
      <w:pPr>
        <w:ind w:firstLine="567"/>
        <w:jc w:val="both"/>
        <w:rPr>
          <w:sz w:val="28"/>
          <w:szCs w:val="28"/>
          <w:lang w:eastAsia="ru-RU"/>
        </w:rPr>
      </w:pPr>
      <w:r w:rsidRPr="000D43C5">
        <w:rPr>
          <w:sz w:val="28"/>
          <w:szCs w:val="28"/>
          <w:lang w:eastAsia="ru-RU"/>
        </w:rPr>
        <w:t>2.8. Исчерпывающий перечень оснований для отказа в предоставлении муниципальной услуги:</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xml:space="preserve">1) отсутствие у заявителя права и соответствующих полномочий на получение муниципальной услуги; </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xml:space="preserve">2) представление заявителем неполного комплекта документов, или их оригиналов, которые он обязан предоставить в соответствии с перечнем, установленным приложением №3 к настоящему регламенту, или предоставление с заявлением документов </w:t>
      </w:r>
      <w:r w:rsidRPr="000D43C5">
        <w:rPr>
          <w:sz w:val="28"/>
          <w:szCs w:val="28"/>
          <w:shd w:val="clear" w:color="auto" w:fill="FFFFFF"/>
          <w:lang w:eastAsia="ru-RU"/>
        </w:rPr>
        <w:t>несоответствующих действующему законодательству</w:t>
      </w:r>
      <w:r w:rsidRPr="000D43C5">
        <w:rPr>
          <w:sz w:val="28"/>
          <w:szCs w:val="28"/>
          <w:lang w:eastAsia="ru-RU"/>
        </w:rPr>
        <w:t>;</w:t>
      </w:r>
    </w:p>
    <w:p w:rsidR="00AE26A6" w:rsidRPr="000D43C5" w:rsidRDefault="00AE26A6" w:rsidP="00AE26A6">
      <w:pPr>
        <w:autoSpaceDE w:val="0"/>
        <w:autoSpaceDN w:val="0"/>
        <w:adjustRightInd w:val="0"/>
        <w:ind w:firstLine="567"/>
        <w:jc w:val="both"/>
        <w:outlineLvl w:val="1"/>
        <w:rPr>
          <w:sz w:val="28"/>
          <w:szCs w:val="28"/>
          <w:lang w:eastAsia="ru-RU"/>
        </w:rPr>
      </w:pPr>
      <w:r w:rsidRPr="000D43C5">
        <w:rPr>
          <w:sz w:val="28"/>
          <w:szCs w:val="28"/>
          <w:lang w:eastAsia="ru-RU"/>
        </w:rPr>
        <w:t>3) отсутствие сведений о заявителе в едином государственном реестре юридических лиц (для юридических лиц) или едином государственном реестре индивидуальных предпринимателей (для индивидуальных предпринимателей);</w:t>
      </w:r>
    </w:p>
    <w:p w:rsidR="00AE26A6" w:rsidRDefault="00AE26A6" w:rsidP="00AE26A6">
      <w:pPr>
        <w:autoSpaceDE w:val="0"/>
        <w:autoSpaceDN w:val="0"/>
        <w:adjustRightInd w:val="0"/>
        <w:ind w:firstLine="567"/>
        <w:jc w:val="both"/>
        <w:outlineLvl w:val="1"/>
        <w:rPr>
          <w:sz w:val="28"/>
          <w:szCs w:val="28"/>
          <w:lang w:eastAsia="ru-RU"/>
        </w:rPr>
      </w:pPr>
      <w:r w:rsidRPr="000D43C5">
        <w:rPr>
          <w:sz w:val="28"/>
          <w:szCs w:val="28"/>
          <w:lang w:eastAsia="ru-RU"/>
        </w:rPr>
        <w:t>4) наличие в представленных документах противоречивых сведений;</w:t>
      </w:r>
    </w:p>
    <w:p w:rsidR="00183EE3" w:rsidRDefault="00183EE3" w:rsidP="00183EE3">
      <w:pPr>
        <w:autoSpaceDE w:val="0"/>
        <w:autoSpaceDN w:val="0"/>
        <w:adjustRightInd w:val="0"/>
        <w:ind w:firstLine="567"/>
        <w:jc w:val="both"/>
        <w:outlineLvl w:val="1"/>
        <w:rPr>
          <w:sz w:val="28"/>
          <w:szCs w:val="28"/>
          <w:lang w:eastAsia="ru-RU"/>
        </w:rPr>
      </w:pPr>
      <w:r>
        <w:rPr>
          <w:sz w:val="28"/>
          <w:szCs w:val="28"/>
          <w:lang w:eastAsia="ru-RU"/>
        </w:rPr>
        <w:t xml:space="preserve">5) </w:t>
      </w:r>
      <w:r w:rsidRPr="00183EE3">
        <w:rPr>
          <w:sz w:val="28"/>
          <w:szCs w:val="28"/>
          <w:lang w:eastAsia="ru-RU"/>
        </w:rPr>
        <w:t>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Pr>
          <w:sz w:val="28"/>
          <w:szCs w:val="28"/>
          <w:lang w:eastAsia="ru-RU"/>
        </w:rPr>
        <w:t>;</w:t>
      </w:r>
    </w:p>
    <w:p w:rsidR="00183EE3" w:rsidRPr="000D43C5" w:rsidRDefault="00183EE3" w:rsidP="00183EE3">
      <w:pPr>
        <w:autoSpaceDE w:val="0"/>
        <w:autoSpaceDN w:val="0"/>
        <w:adjustRightInd w:val="0"/>
        <w:ind w:firstLine="567"/>
        <w:jc w:val="both"/>
        <w:outlineLvl w:val="1"/>
        <w:rPr>
          <w:sz w:val="28"/>
          <w:szCs w:val="28"/>
          <w:lang w:eastAsia="ru-RU"/>
        </w:rPr>
      </w:pPr>
      <w:r>
        <w:rPr>
          <w:sz w:val="28"/>
          <w:szCs w:val="28"/>
          <w:lang w:eastAsia="ru-RU"/>
        </w:rPr>
        <w:t xml:space="preserve">6) несоответствие </w:t>
      </w:r>
      <w:r w:rsidRPr="00183EE3">
        <w:rPr>
          <w:sz w:val="28"/>
          <w:szCs w:val="28"/>
          <w:lang w:eastAsia="ru-RU"/>
        </w:rPr>
        <w:t>требованиям, установленным в разрешении на отклонение от предельных параметров разрешенного строительства, реконструкции</w:t>
      </w:r>
      <w:r>
        <w:rPr>
          <w:sz w:val="28"/>
          <w:szCs w:val="28"/>
          <w:lang w:eastAsia="ru-RU"/>
        </w:rPr>
        <w:t>;</w:t>
      </w:r>
    </w:p>
    <w:p w:rsidR="00AE26A6" w:rsidRDefault="00183EE3" w:rsidP="00AE26A6">
      <w:pPr>
        <w:autoSpaceDE w:val="0"/>
        <w:autoSpaceDN w:val="0"/>
        <w:adjustRightInd w:val="0"/>
        <w:ind w:firstLine="567"/>
        <w:jc w:val="both"/>
        <w:outlineLvl w:val="1"/>
        <w:rPr>
          <w:sz w:val="28"/>
          <w:szCs w:val="28"/>
          <w:lang w:eastAsia="ru-RU"/>
        </w:rPr>
      </w:pPr>
      <w:r>
        <w:rPr>
          <w:sz w:val="28"/>
          <w:szCs w:val="28"/>
          <w:lang w:eastAsia="ru-RU"/>
        </w:rPr>
        <w:t>7</w:t>
      </w:r>
      <w:r w:rsidR="00AE26A6" w:rsidRPr="000D43C5">
        <w:rPr>
          <w:sz w:val="28"/>
          <w:szCs w:val="28"/>
          <w:lang w:eastAsia="ru-RU"/>
        </w:rPr>
        <w:t>) отсутствие в представленных документах сведений необходимых дл</w:t>
      </w:r>
      <w:r>
        <w:rPr>
          <w:sz w:val="28"/>
          <w:szCs w:val="28"/>
          <w:lang w:eastAsia="ru-RU"/>
        </w:rPr>
        <w:t>я оказания муниципальной услуги;</w:t>
      </w:r>
    </w:p>
    <w:p w:rsidR="00183EE3" w:rsidRDefault="00183EE3" w:rsidP="00AE26A6">
      <w:pPr>
        <w:autoSpaceDE w:val="0"/>
        <w:autoSpaceDN w:val="0"/>
        <w:adjustRightInd w:val="0"/>
        <w:ind w:firstLine="567"/>
        <w:jc w:val="both"/>
        <w:outlineLvl w:val="1"/>
        <w:rPr>
          <w:sz w:val="28"/>
          <w:szCs w:val="28"/>
          <w:lang w:eastAsia="ru-RU"/>
        </w:rPr>
      </w:pPr>
      <w:r>
        <w:rPr>
          <w:sz w:val="28"/>
          <w:szCs w:val="28"/>
          <w:lang w:eastAsia="ru-RU"/>
        </w:rPr>
        <w:t xml:space="preserve">8) </w:t>
      </w:r>
      <w:r w:rsidRPr="00183EE3">
        <w:rPr>
          <w:sz w:val="28"/>
          <w:szCs w:val="28"/>
          <w:lang w:eastAsia="ru-RU"/>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 w:val="28"/>
          <w:szCs w:val="28"/>
          <w:lang w:eastAsia="ru-RU"/>
        </w:rPr>
        <w:t>;</w:t>
      </w:r>
    </w:p>
    <w:p w:rsidR="00183EE3" w:rsidRDefault="00183EE3" w:rsidP="00183EE3">
      <w:pPr>
        <w:autoSpaceDE w:val="0"/>
        <w:autoSpaceDN w:val="0"/>
        <w:adjustRightInd w:val="0"/>
        <w:ind w:firstLine="567"/>
        <w:jc w:val="both"/>
        <w:outlineLvl w:val="1"/>
        <w:rPr>
          <w:sz w:val="28"/>
          <w:szCs w:val="28"/>
          <w:lang w:eastAsia="ru-RU"/>
        </w:rPr>
      </w:pPr>
      <w:r>
        <w:rPr>
          <w:sz w:val="28"/>
          <w:szCs w:val="28"/>
          <w:lang w:eastAsia="ru-RU"/>
        </w:rPr>
        <w:t>9)</w:t>
      </w:r>
      <w:r w:rsidRPr="00183EE3">
        <w:t xml:space="preserve"> </w:t>
      </w:r>
      <w:r>
        <w:rPr>
          <w:sz w:val="28"/>
          <w:szCs w:val="28"/>
          <w:lang w:eastAsia="ru-RU"/>
        </w:rPr>
        <w:t>в</w:t>
      </w:r>
      <w:r w:rsidRPr="00183EE3">
        <w:rPr>
          <w:sz w:val="28"/>
          <w:szCs w:val="28"/>
          <w:lang w:eastAsia="ru-RU"/>
        </w:rPr>
        <w:t xml:space="preserve">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w:t>
      </w:r>
    </w:p>
    <w:p w:rsidR="007E12DA" w:rsidRDefault="007E12DA" w:rsidP="00183EE3">
      <w:pPr>
        <w:autoSpaceDE w:val="0"/>
        <w:autoSpaceDN w:val="0"/>
        <w:adjustRightInd w:val="0"/>
        <w:ind w:firstLine="567"/>
        <w:jc w:val="both"/>
        <w:outlineLvl w:val="1"/>
        <w:rPr>
          <w:sz w:val="28"/>
          <w:szCs w:val="28"/>
          <w:lang w:eastAsia="ru-RU"/>
        </w:rPr>
      </w:pPr>
      <w:r>
        <w:rPr>
          <w:sz w:val="28"/>
          <w:szCs w:val="28"/>
          <w:lang w:eastAsia="ru-RU"/>
        </w:rPr>
        <w:t xml:space="preserve">2.8.1. </w:t>
      </w:r>
      <w:r w:rsidRPr="007E12DA">
        <w:rPr>
          <w:sz w:val="28"/>
          <w:szCs w:val="28"/>
          <w:lang w:eastAsia="ru-RU"/>
        </w:rPr>
        <w:t>Основанием для отказа во внесении изменений в разрешение на строительство является</w:t>
      </w:r>
      <w:r>
        <w:rPr>
          <w:sz w:val="28"/>
          <w:szCs w:val="28"/>
          <w:lang w:eastAsia="ru-RU"/>
        </w:rPr>
        <w:t>:</w:t>
      </w:r>
    </w:p>
    <w:p w:rsidR="007E12DA" w:rsidRDefault="007E12DA" w:rsidP="00AE26A6">
      <w:pPr>
        <w:ind w:firstLine="567"/>
        <w:jc w:val="both"/>
        <w:rPr>
          <w:sz w:val="28"/>
          <w:szCs w:val="28"/>
          <w:lang w:eastAsia="ru-RU"/>
        </w:rPr>
      </w:pPr>
      <w:r w:rsidRPr="007E12DA">
        <w:rPr>
          <w:sz w:val="28"/>
          <w:szCs w:val="28"/>
          <w:lang w:eastAsia="ru-RU"/>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или отсутствие правоустанавливающего документа на земельный участок в случае, указанном в части 21.13 </w:t>
      </w:r>
      <w:r>
        <w:rPr>
          <w:sz w:val="28"/>
          <w:szCs w:val="28"/>
          <w:lang w:eastAsia="ru-RU"/>
        </w:rPr>
        <w:t>Градостроительного Кодекса РФ</w:t>
      </w:r>
      <w:r w:rsidRPr="007E12DA">
        <w:rPr>
          <w:sz w:val="28"/>
          <w:szCs w:val="28"/>
          <w:lang w:eastAsia="ru-RU"/>
        </w:rPr>
        <w:t>, либо отсутствие документов, предусмотренных частью 7 Градостроительного Кодекса РФ,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E12DA" w:rsidRDefault="007E12DA" w:rsidP="00AE26A6">
      <w:pPr>
        <w:ind w:firstLine="567"/>
        <w:jc w:val="both"/>
        <w:rPr>
          <w:sz w:val="28"/>
          <w:szCs w:val="28"/>
          <w:lang w:eastAsia="ru-RU"/>
        </w:rPr>
      </w:pPr>
      <w:r w:rsidRPr="007E12DA">
        <w:rPr>
          <w:sz w:val="28"/>
          <w:szCs w:val="28"/>
          <w:lang w:eastAsia="ru-RU"/>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E12DA" w:rsidRDefault="007E12DA" w:rsidP="00AE26A6">
      <w:pPr>
        <w:ind w:firstLine="567"/>
        <w:jc w:val="both"/>
        <w:rPr>
          <w:sz w:val="28"/>
          <w:szCs w:val="28"/>
          <w:lang w:eastAsia="ru-RU"/>
        </w:rPr>
      </w:pPr>
      <w:r>
        <w:rPr>
          <w:sz w:val="28"/>
          <w:szCs w:val="28"/>
          <w:lang w:eastAsia="ru-RU"/>
        </w:rPr>
        <w:t xml:space="preserve">3) </w:t>
      </w:r>
      <w:r w:rsidRPr="007E12DA">
        <w:rPr>
          <w:sz w:val="28"/>
          <w:szCs w:val="28"/>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Градостроительного Кодекса РФ. При этом градостроительный план земельного участка должен быть выдан не ранее чем за три года до дня направления уведомления, указанного в части 21.10 Градостроительного Кодекса РФ;</w:t>
      </w:r>
    </w:p>
    <w:p w:rsidR="007E12DA" w:rsidRDefault="007E12DA" w:rsidP="00AE26A6">
      <w:pPr>
        <w:ind w:firstLine="567"/>
        <w:jc w:val="both"/>
        <w:rPr>
          <w:sz w:val="28"/>
          <w:szCs w:val="28"/>
          <w:lang w:eastAsia="ru-RU"/>
        </w:rPr>
      </w:pPr>
      <w:r w:rsidRPr="007E12DA">
        <w:rPr>
          <w:sz w:val="28"/>
          <w:szCs w:val="28"/>
          <w:lang w:eastAsia="ru-RU"/>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E12DA" w:rsidRDefault="007E12DA" w:rsidP="00AE26A6">
      <w:pPr>
        <w:ind w:firstLine="567"/>
        <w:jc w:val="both"/>
        <w:rPr>
          <w:sz w:val="28"/>
          <w:szCs w:val="28"/>
          <w:lang w:eastAsia="ru-RU"/>
        </w:rPr>
      </w:pPr>
      <w:r w:rsidRPr="007E12DA">
        <w:rPr>
          <w:sz w:val="28"/>
          <w:szCs w:val="28"/>
          <w:lang w:eastAsia="ru-RU"/>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w:t>
      </w:r>
      <w:r w:rsidR="0067407A" w:rsidRPr="007E12DA">
        <w:rPr>
          <w:sz w:val="28"/>
          <w:szCs w:val="28"/>
          <w:lang w:eastAsia="ru-RU"/>
        </w:rPr>
        <w:t>Градостроительного Кодекса РФ</w:t>
      </w:r>
      <w:r w:rsidRPr="007E12DA">
        <w:rPr>
          <w:sz w:val="28"/>
          <w:szCs w:val="28"/>
          <w:lang w:eastAsia="ru-RU"/>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7407A" w:rsidRDefault="0067407A" w:rsidP="00AE26A6">
      <w:pPr>
        <w:ind w:firstLine="567"/>
        <w:jc w:val="both"/>
        <w:rPr>
          <w:sz w:val="28"/>
          <w:szCs w:val="28"/>
          <w:lang w:eastAsia="ru-RU"/>
        </w:rPr>
      </w:pPr>
      <w:r w:rsidRPr="0067407A">
        <w:rPr>
          <w:sz w:val="28"/>
          <w:szCs w:val="28"/>
          <w:lang w:eastAsia="ru-RU"/>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67407A" w:rsidRDefault="0067407A" w:rsidP="00AE26A6">
      <w:pPr>
        <w:ind w:firstLine="567"/>
        <w:jc w:val="both"/>
        <w:rPr>
          <w:sz w:val="28"/>
          <w:szCs w:val="28"/>
          <w:lang w:eastAsia="ru-RU"/>
        </w:rPr>
      </w:pPr>
      <w:r w:rsidRPr="0067407A">
        <w:rPr>
          <w:sz w:val="28"/>
          <w:szCs w:val="28"/>
          <w:lang w:eastAsia="ru-RU"/>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r>
        <w:rPr>
          <w:sz w:val="28"/>
          <w:szCs w:val="28"/>
          <w:lang w:eastAsia="ru-RU"/>
        </w:rPr>
        <w:t>Градостроительного</w:t>
      </w:r>
      <w:r w:rsidRPr="0067407A">
        <w:rPr>
          <w:sz w:val="28"/>
          <w:szCs w:val="28"/>
          <w:lang w:eastAsia="ru-RU"/>
        </w:rPr>
        <w:t xml:space="preserve"> Кодекса</w:t>
      </w:r>
      <w:r>
        <w:rPr>
          <w:sz w:val="28"/>
          <w:szCs w:val="28"/>
          <w:lang w:eastAsia="ru-RU"/>
        </w:rPr>
        <w:t xml:space="preserve"> РФ</w:t>
      </w:r>
      <w:r w:rsidRPr="0067407A">
        <w:rPr>
          <w:sz w:val="28"/>
          <w:szCs w:val="28"/>
          <w:lang w:eastAsia="ru-RU"/>
        </w:rPr>
        <w:t>,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7407A" w:rsidRDefault="0067407A" w:rsidP="00AE26A6">
      <w:pPr>
        <w:ind w:firstLine="567"/>
        <w:jc w:val="both"/>
        <w:rPr>
          <w:sz w:val="28"/>
          <w:szCs w:val="28"/>
          <w:lang w:eastAsia="ru-RU"/>
        </w:rPr>
      </w:pPr>
      <w:r w:rsidRPr="0067407A">
        <w:rPr>
          <w:sz w:val="28"/>
          <w:szCs w:val="28"/>
          <w:lang w:eastAsia="ru-RU"/>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AE26A6" w:rsidRPr="000D43C5" w:rsidRDefault="00AE26A6" w:rsidP="00AE26A6">
      <w:pPr>
        <w:ind w:firstLine="567"/>
        <w:jc w:val="both"/>
        <w:rPr>
          <w:color w:val="000000"/>
          <w:sz w:val="28"/>
          <w:szCs w:val="28"/>
          <w:lang w:eastAsia="ru-RU"/>
        </w:rPr>
      </w:pPr>
      <w:r w:rsidRPr="000D43C5">
        <w:rPr>
          <w:color w:val="000000"/>
          <w:sz w:val="28"/>
          <w:szCs w:val="28"/>
          <w:lang w:eastAsia="ru-RU"/>
        </w:rPr>
        <w:t>2.9. Размер платы, взимаемой с заявителя при предоставлении муниципальной услуги.</w:t>
      </w:r>
    </w:p>
    <w:p w:rsidR="00AE26A6" w:rsidRPr="000D43C5" w:rsidRDefault="00AE26A6" w:rsidP="00AE26A6">
      <w:pPr>
        <w:ind w:firstLine="567"/>
        <w:jc w:val="both"/>
        <w:rPr>
          <w:bCs/>
          <w:i/>
          <w:color w:val="FF0000"/>
          <w:sz w:val="28"/>
          <w:szCs w:val="28"/>
          <w:lang w:eastAsia="ru-RU"/>
        </w:rPr>
      </w:pPr>
      <w:r w:rsidRPr="000D43C5">
        <w:rPr>
          <w:color w:val="000000"/>
          <w:sz w:val="28"/>
          <w:szCs w:val="28"/>
          <w:lang w:eastAsia="ru-RU"/>
        </w:rPr>
        <w:t>М</w:t>
      </w:r>
      <w:r w:rsidRPr="000D43C5">
        <w:rPr>
          <w:sz w:val="28"/>
          <w:szCs w:val="28"/>
          <w:lang w:eastAsia="ru-RU"/>
        </w:rPr>
        <w:t xml:space="preserve">униципальная услуга предоставляется </w:t>
      </w:r>
      <w:r w:rsidRPr="000D43C5">
        <w:rPr>
          <w:color w:val="000000"/>
          <w:sz w:val="28"/>
          <w:szCs w:val="28"/>
          <w:shd w:val="clear" w:color="auto" w:fill="FFFFFF"/>
          <w:lang w:eastAsia="ru-RU"/>
        </w:rPr>
        <w:t>без взимания государственной пошлины или иной платы.</w:t>
      </w:r>
    </w:p>
    <w:p w:rsidR="00AE26A6" w:rsidRPr="000D43C5" w:rsidRDefault="00AE26A6" w:rsidP="00AE26A6">
      <w:pPr>
        <w:autoSpaceDE w:val="0"/>
        <w:autoSpaceDN w:val="0"/>
        <w:adjustRightInd w:val="0"/>
        <w:ind w:firstLine="567"/>
        <w:jc w:val="both"/>
        <w:rPr>
          <w:bCs/>
          <w:iCs/>
          <w:sz w:val="28"/>
          <w:szCs w:val="28"/>
          <w:lang w:eastAsia="ru-RU"/>
        </w:rPr>
      </w:pPr>
      <w:r w:rsidRPr="000D43C5">
        <w:rPr>
          <w:sz w:val="28"/>
          <w:szCs w:val="28"/>
          <w:lang w:eastAsia="ru-RU"/>
        </w:rPr>
        <w:t>2.10. Максимальный срок ожидания в очереди при подаче запроса о предоставлении муниципальной услуги (</w:t>
      </w:r>
      <w:r w:rsidRPr="000D43C5">
        <w:rPr>
          <w:bCs/>
          <w:sz w:val="28"/>
          <w:szCs w:val="28"/>
          <w:lang w:eastAsia="ru-RU"/>
        </w:rPr>
        <w:t>документов, необходимых для предоставления услуги)</w:t>
      </w:r>
      <w:r w:rsidRPr="000D43C5">
        <w:rPr>
          <w:sz w:val="28"/>
          <w:szCs w:val="28"/>
          <w:lang w:eastAsia="ru-RU"/>
        </w:rPr>
        <w:t xml:space="preserve"> и при получении результата предоставления муниципальной услуги </w:t>
      </w:r>
      <w:r w:rsidRPr="000D43C5">
        <w:rPr>
          <w:bCs/>
          <w:iCs/>
          <w:sz w:val="28"/>
          <w:szCs w:val="28"/>
          <w:lang w:eastAsia="ru-RU"/>
        </w:rPr>
        <w:t>не должен превышать 15 минут.</w:t>
      </w:r>
    </w:p>
    <w:p w:rsidR="00AE26A6" w:rsidRPr="000D43C5" w:rsidRDefault="00AE26A6" w:rsidP="00AE26A6">
      <w:pPr>
        <w:ind w:firstLine="567"/>
        <w:jc w:val="both"/>
        <w:rPr>
          <w:color w:val="000000"/>
          <w:sz w:val="28"/>
          <w:szCs w:val="28"/>
          <w:lang w:eastAsia="ru-RU"/>
        </w:rPr>
      </w:pPr>
      <w:r w:rsidRPr="000D43C5">
        <w:rPr>
          <w:color w:val="000000"/>
          <w:sz w:val="28"/>
          <w:szCs w:val="28"/>
          <w:lang w:eastAsia="ru-RU"/>
        </w:rPr>
        <w:t xml:space="preserve">2.11. Срок регистрации запроса заявителя о предоставлении муниципальной услуги. </w:t>
      </w:r>
    </w:p>
    <w:p w:rsidR="00AE26A6" w:rsidRPr="000D43C5" w:rsidRDefault="00AE26A6" w:rsidP="00AE26A6">
      <w:pPr>
        <w:ind w:firstLine="567"/>
        <w:jc w:val="both"/>
        <w:rPr>
          <w:rFonts w:ascii="Verdana" w:hAnsi="Verdana"/>
          <w:sz w:val="28"/>
          <w:szCs w:val="28"/>
          <w:lang w:eastAsia="ru-RU"/>
        </w:rPr>
      </w:pPr>
      <w:r w:rsidRPr="000D43C5">
        <w:rPr>
          <w:kern w:val="36"/>
          <w:sz w:val="28"/>
          <w:szCs w:val="28"/>
          <w:lang w:eastAsia="ru-RU"/>
        </w:rPr>
        <w:t xml:space="preserve">Запрос заявителя о предоставлении муниципальной услуги регистрируется в день </w:t>
      </w:r>
      <w:r w:rsidRPr="000D43C5">
        <w:rPr>
          <w:bCs/>
          <w:sz w:val="28"/>
          <w:szCs w:val="28"/>
          <w:lang w:eastAsia="ru-RU"/>
        </w:rPr>
        <w:t>обращения заявителя посредством занесения соответствующих сведений в соответствующие документы по делопроизводству Администрации или в информационную систему МФЦ с присвоением регистрационного номера.</w:t>
      </w:r>
    </w:p>
    <w:p w:rsidR="00AE26A6" w:rsidRPr="000D43C5" w:rsidRDefault="00AE26A6" w:rsidP="00AE26A6">
      <w:pPr>
        <w:ind w:firstLine="567"/>
        <w:jc w:val="both"/>
        <w:rPr>
          <w:color w:val="000000"/>
          <w:sz w:val="28"/>
          <w:szCs w:val="28"/>
          <w:lang w:eastAsia="ru-RU"/>
        </w:rPr>
      </w:pPr>
      <w:r w:rsidRPr="000D43C5">
        <w:rPr>
          <w:color w:val="000000"/>
          <w:sz w:val="28"/>
          <w:szCs w:val="28"/>
          <w:lang w:eastAsia="ru-RU"/>
        </w:rPr>
        <w:t>2.12. Требования к помещениям, в которых предоставляется муниципальная услуга,</w:t>
      </w:r>
      <w:r w:rsidRPr="000D43C5">
        <w:rPr>
          <w:bCs/>
          <w:color w:val="000000"/>
          <w:sz w:val="28"/>
          <w:szCs w:val="28"/>
          <w:lang w:eastAsia="ru-RU"/>
        </w:rPr>
        <w:t xml:space="preserve"> к месту ожидания и приема заявителей, размещению и оформлению визуальной, текстовой и мультимедийной информации о порядке предоставлении таких услуг.</w:t>
      </w:r>
    </w:p>
    <w:p w:rsidR="00AE26A6" w:rsidRPr="000D43C5" w:rsidRDefault="00AE26A6" w:rsidP="00AE26A6">
      <w:pPr>
        <w:ind w:firstLine="567"/>
        <w:jc w:val="both"/>
        <w:rPr>
          <w:rFonts w:eastAsia="Calibri"/>
          <w:bCs/>
          <w:i/>
          <w:color w:val="FF0000"/>
          <w:sz w:val="28"/>
          <w:szCs w:val="28"/>
          <w:lang w:eastAsia="en-US"/>
        </w:rPr>
      </w:pPr>
      <w:r w:rsidRPr="000D43C5">
        <w:rPr>
          <w:kern w:val="36"/>
          <w:sz w:val="28"/>
          <w:szCs w:val="28"/>
          <w:lang w:eastAsia="ru-RU"/>
        </w:rPr>
        <w:t>2.12.1. Основными требованиями к месту предоставления муниципальной услуги являются:</w:t>
      </w:r>
      <w:r w:rsidRPr="000D43C5">
        <w:rPr>
          <w:color w:val="000000"/>
          <w:sz w:val="28"/>
          <w:szCs w:val="28"/>
          <w:lang w:eastAsia="ru-RU"/>
        </w:rPr>
        <w:t xml:space="preserve"> </w:t>
      </w:r>
    </w:p>
    <w:p w:rsidR="00AE26A6" w:rsidRPr="000D43C5" w:rsidRDefault="00AE26A6" w:rsidP="00AE26A6">
      <w:pPr>
        <w:ind w:firstLine="567"/>
        <w:jc w:val="both"/>
        <w:rPr>
          <w:sz w:val="28"/>
          <w:szCs w:val="28"/>
          <w:lang w:eastAsia="ru-RU"/>
        </w:rPr>
      </w:pPr>
      <w:r w:rsidRPr="000D43C5">
        <w:rPr>
          <w:sz w:val="28"/>
          <w:szCs w:val="28"/>
          <w:lang w:eastAsia="ru-RU"/>
        </w:rPr>
        <w:t>наличие сектора для информирования заявителей, который должен быть оборудован информационным стендом, организованным в соответствии с требованиями подпункта 2.12.2. пункта 2.12. настоящего регламента;</w:t>
      </w:r>
    </w:p>
    <w:p w:rsidR="00AE26A6" w:rsidRPr="000D43C5" w:rsidRDefault="00AE26A6" w:rsidP="00AE26A6">
      <w:pPr>
        <w:ind w:firstLine="567"/>
        <w:jc w:val="both"/>
        <w:rPr>
          <w:sz w:val="28"/>
          <w:szCs w:val="28"/>
          <w:lang w:eastAsia="ru-RU"/>
        </w:rPr>
      </w:pPr>
      <w:r w:rsidRPr="000D43C5">
        <w:rPr>
          <w:sz w:val="28"/>
          <w:szCs w:val="28"/>
          <w:lang w:eastAsia="ru-RU"/>
        </w:rPr>
        <w:t>наличие сектора ожидания, который оборудуется местами для сидения, а также столами (стойками) для возможности оформления документов с наличием в указанных местах бумаги и ручек для записи информации;</w:t>
      </w:r>
    </w:p>
    <w:p w:rsidR="00AE26A6" w:rsidRPr="000D43C5" w:rsidRDefault="00AE26A6" w:rsidP="00AE26A6">
      <w:pPr>
        <w:ind w:firstLine="567"/>
        <w:jc w:val="both"/>
        <w:rPr>
          <w:sz w:val="28"/>
          <w:szCs w:val="28"/>
          <w:lang w:eastAsia="ru-RU"/>
        </w:rPr>
      </w:pPr>
      <w:r w:rsidRPr="000D43C5">
        <w:rPr>
          <w:sz w:val="28"/>
          <w:szCs w:val="28"/>
          <w:lang w:eastAsia="ru-RU"/>
        </w:rPr>
        <w:t>количество мест для сидения определяется согласно предполагаемой нагрузке на одну штатную единицу должностных лиц, предоставляющих услугу, но не менее 3 (трёх);</w:t>
      </w:r>
    </w:p>
    <w:p w:rsidR="00AE26A6" w:rsidRPr="000D43C5" w:rsidRDefault="00AE26A6" w:rsidP="00AE26A6">
      <w:pPr>
        <w:autoSpaceDE w:val="0"/>
        <w:autoSpaceDN w:val="0"/>
        <w:adjustRightInd w:val="0"/>
        <w:ind w:firstLine="567"/>
        <w:jc w:val="both"/>
        <w:rPr>
          <w:kern w:val="36"/>
          <w:sz w:val="28"/>
          <w:szCs w:val="28"/>
          <w:lang w:eastAsia="ru-RU"/>
        </w:rPr>
      </w:pPr>
      <w:r w:rsidRPr="000D43C5">
        <w:rPr>
          <w:kern w:val="36"/>
          <w:sz w:val="28"/>
          <w:szCs w:val="28"/>
          <w:lang w:eastAsia="ru-RU"/>
        </w:rPr>
        <w:t>места предоставления муниципальной услуги должны отвечать условиям доступности для инвалидов, в том числе:</w:t>
      </w:r>
    </w:p>
    <w:p w:rsidR="00AE26A6" w:rsidRPr="000D43C5" w:rsidRDefault="00AE26A6" w:rsidP="00AE26A6">
      <w:pPr>
        <w:autoSpaceDE w:val="0"/>
        <w:autoSpaceDN w:val="0"/>
        <w:adjustRightInd w:val="0"/>
        <w:ind w:firstLine="567"/>
        <w:jc w:val="both"/>
        <w:rPr>
          <w:bCs/>
          <w:color w:val="000000"/>
          <w:sz w:val="28"/>
          <w:szCs w:val="28"/>
          <w:lang w:eastAsia="ru-RU"/>
        </w:rPr>
      </w:pPr>
      <w:r w:rsidRPr="000D43C5">
        <w:rPr>
          <w:bCs/>
          <w:color w:val="000000"/>
          <w:sz w:val="28"/>
          <w:szCs w:val="28"/>
          <w:lang w:eastAsia="ru-RU"/>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AE26A6" w:rsidRPr="000D43C5" w:rsidRDefault="00AE26A6" w:rsidP="00AE26A6">
      <w:pPr>
        <w:autoSpaceDE w:val="0"/>
        <w:autoSpaceDN w:val="0"/>
        <w:adjustRightInd w:val="0"/>
        <w:ind w:firstLine="567"/>
        <w:jc w:val="both"/>
        <w:rPr>
          <w:bCs/>
          <w:color w:val="000000"/>
          <w:sz w:val="28"/>
          <w:szCs w:val="28"/>
          <w:lang w:eastAsia="ru-RU"/>
        </w:rPr>
      </w:pPr>
      <w:r w:rsidRPr="000D43C5">
        <w:rPr>
          <w:bCs/>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AE26A6" w:rsidRPr="000D43C5" w:rsidRDefault="00AE26A6" w:rsidP="00AE26A6">
      <w:pPr>
        <w:autoSpaceDE w:val="0"/>
        <w:autoSpaceDN w:val="0"/>
        <w:adjustRightInd w:val="0"/>
        <w:ind w:firstLine="567"/>
        <w:jc w:val="both"/>
        <w:rPr>
          <w:bCs/>
          <w:color w:val="000000"/>
          <w:sz w:val="28"/>
          <w:szCs w:val="28"/>
          <w:lang w:eastAsia="ru-RU"/>
        </w:rPr>
      </w:pPr>
      <w:r w:rsidRPr="000D43C5">
        <w:rPr>
          <w:bCs/>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E26A6" w:rsidRPr="000D43C5" w:rsidRDefault="00AE26A6" w:rsidP="00AE26A6">
      <w:pPr>
        <w:ind w:firstLine="567"/>
        <w:jc w:val="both"/>
        <w:rPr>
          <w:sz w:val="28"/>
          <w:szCs w:val="28"/>
          <w:lang w:eastAsia="ru-RU"/>
        </w:rPr>
      </w:pPr>
      <w:r w:rsidRPr="000D43C5">
        <w:rPr>
          <w:sz w:val="28"/>
          <w:szCs w:val="28"/>
          <w:lang w:eastAsia="ru-RU"/>
        </w:rPr>
        <w:t>2.12.2. На информационных стендах размещаются следующие информационные материалы:</w:t>
      </w:r>
    </w:p>
    <w:p w:rsidR="00AE26A6" w:rsidRPr="000D43C5" w:rsidRDefault="00AE26A6" w:rsidP="00AE26A6">
      <w:pPr>
        <w:pStyle w:val="a8"/>
        <w:numPr>
          <w:ilvl w:val="0"/>
          <w:numId w:val="2"/>
        </w:numPr>
        <w:ind w:left="0" w:firstLine="567"/>
        <w:jc w:val="both"/>
        <w:rPr>
          <w:sz w:val="28"/>
          <w:szCs w:val="28"/>
          <w:lang w:eastAsia="ru-RU"/>
        </w:rPr>
      </w:pPr>
      <w:r w:rsidRPr="000D43C5">
        <w:rPr>
          <w:sz w:val="28"/>
          <w:szCs w:val="28"/>
          <w:lang w:eastAsia="ru-RU"/>
        </w:rPr>
        <w:t>текст настоящего регламента;</w:t>
      </w:r>
    </w:p>
    <w:p w:rsidR="00AE26A6" w:rsidRPr="000D43C5" w:rsidRDefault="00AE26A6" w:rsidP="00AE26A6">
      <w:pPr>
        <w:pStyle w:val="a8"/>
        <w:numPr>
          <w:ilvl w:val="0"/>
          <w:numId w:val="2"/>
        </w:numPr>
        <w:ind w:left="0" w:firstLine="567"/>
        <w:jc w:val="both"/>
        <w:rPr>
          <w:sz w:val="28"/>
          <w:szCs w:val="28"/>
          <w:lang w:eastAsia="ru-RU"/>
        </w:rPr>
      </w:pPr>
      <w:r w:rsidRPr="000D43C5">
        <w:rPr>
          <w:sz w:val="28"/>
          <w:szCs w:val="28"/>
          <w:lang w:eastAsia="ru-RU"/>
        </w:rPr>
        <w:t>сведения о перечне оказываемых муниципальных услуг;</w:t>
      </w:r>
    </w:p>
    <w:p w:rsidR="00AE26A6" w:rsidRPr="000D43C5" w:rsidRDefault="00AE26A6" w:rsidP="00AE26A6">
      <w:pPr>
        <w:pStyle w:val="a8"/>
        <w:numPr>
          <w:ilvl w:val="0"/>
          <w:numId w:val="2"/>
        </w:numPr>
        <w:ind w:left="0" w:firstLine="567"/>
        <w:jc w:val="both"/>
        <w:rPr>
          <w:sz w:val="28"/>
          <w:szCs w:val="28"/>
          <w:lang w:eastAsia="ru-RU"/>
        </w:rPr>
      </w:pPr>
      <w:r w:rsidRPr="000D43C5">
        <w:rPr>
          <w:sz w:val="28"/>
          <w:szCs w:val="28"/>
          <w:lang w:eastAsia="ru-RU"/>
        </w:rPr>
        <w:t xml:space="preserve">адрес электронной почты Администрации, официального сайта Администрации, Администрации Аксайского района, </w:t>
      </w:r>
    </w:p>
    <w:p w:rsidR="00AE26A6" w:rsidRPr="000D43C5" w:rsidRDefault="00AE26A6" w:rsidP="00AE26A6">
      <w:pPr>
        <w:pStyle w:val="a8"/>
        <w:numPr>
          <w:ilvl w:val="0"/>
          <w:numId w:val="2"/>
        </w:numPr>
        <w:ind w:left="0" w:firstLine="567"/>
        <w:jc w:val="both"/>
        <w:rPr>
          <w:sz w:val="28"/>
          <w:szCs w:val="28"/>
          <w:lang w:eastAsia="ru-RU"/>
        </w:rPr>
      </w:pPr>
      <w:r w:rsidRPr="000D43C5">
        <w:rPr>
          <w:sz w:val="28"/>
          <w:szCs w:val="28"/>
          <w:lang w:eastAsia="ru-RU"/>
        </w:rPr>
        <w:t>адрес Единого портала государственных и муниципальных услуг.</w:t>
      </w:r>
    </w:p>
    <w:p w:rsidR="00AE26A6" w:rsidRPr="000D43C5" w:rsidRDefault="00AE26A6" w:rsidP="00AE26A6">
      <w:pPr>
        <w:ind w:firstLine="567"/>
        <w:jc w:val="both"/>
        <w:rPr>
          <w:color w:val="000000"/>
          <w:sz w:val="28"/>
          <w:szCs w:val="28"/>
          <w:shd w:val="clear" w:color="auto" w:fill="FFFFFF"/>
          <w:lang w:eastAsia="ru-RU"/>
        </w:rPr>
      </w:pPr>
      <w:r w:rsidRPr="000D43C5">
        <w:rPr>
          <w:color w:val="000000"/>
          <w:sz w:val="28"/>
          <w:szCs w:val="28"/>
          <w:lang w:eastAsia="ru-RU"/>
        </w:rPr>
        <w:t>2.13.</w:t>
      </w:r>
      <w:r w:rsidRPr="000D43C5">
        <w:rPr>
          <w:sz w:val="28"/>
          <w:szCs w:val="28"/>
          <w:lang w:eastAsia="ru-RU"/>
        </w:rPr>
        <w:t xml:space="preserve"> </w:t>
      </w:r>
      <w:r w:rsidRPr="000D43C5">
        <w:rPr>
          <w:color w:val="000000"/>
          <w:sz w:val="28"/>
          <w:szCs w:val="28"/>
          <w:shd w:val="clear" w:color="auto" w:fill="FFFFFF"/>
          <w:lang w:eastAsia="ru-RU"/>
        </w:rPr>
        <w:t>Показателем доступности и качества муниципальной услуги является возможность:</w:t>
      </w:r>
    </w:p>
    <w:p w:rsidR="00AE26A6" w:rsidRPr="000D43C5" w:rsidRDefault="00AE26A6" w:rsidP="00AE26A6">
      <w:pPr>
        <w:pStyle w:val="a8"/>
        <w:numPr>
          <w:ilvl w:val="0"/>
          <w:numId w:val="2"/>
        </w:numPr>
        <w:ind w:left="0" w:firstLine="567"/>
        <w:jc w:val="both"/>
        <w:rPr>
          <w:color w:val="000000"/>
          <w:sz w:val="28"/>
          <w:szCs w:val="28"/>
          <w:shd w:val="clear" w:color="auto" w:fill="FFFFFF"/>
          <w:lang w:eastAsia="ru-RU"/>
        </w:rPr>
      </w:pPr>
      <w:r w:rsidRPr="000D43C5">
        <w:rPr>
          <w:color w:val="000000"/>
          <w:sz w:val="28"/>
          <w:szCs w:val="28"/>
          <w:shd w:val="clear" w:color="auto" w:fill="FFFFFF"/>
          <w:lang w:eastAsia="ru-RU"/>
        </w:rPr>
        <w:t>получать услугу своевременно и в соответствии со стандартом предоставления услуги;</w:t>
      </w:r>
    </w:p>
    <w:p w:rsidR="00AE26A6" w:rsidRPr="000D43C5" w:rsidRDefault="00AE26A6" w:rsidP="00AE26A6">
      <w:pPr>
        <w:pStyle w:val="a8"/>
        <w:numPr>
          <w:ilvl w:val="0"/>
          <w:numId w:val="2"/>
        </w:numPr>
        <w:ind w:left="0" w:firstLine="567"/>
        <w:jc w:val="both"/>
        <w:rPr>
          <w:color w:val="000000"/>
          <w:sz w:val="28"/>
          <w:szCs w:val="28"/>
          <w:shd w:val="clear" w:color="auto" w:fill="FFFFFF"/>
          <w:lang w:eastAsia="ru-RU"/>
        </w:rPr>
      </w:pPr>
      <w:r w:rsidRPr="000D43C5">
        <w:rPr>
          <w:color w:val="000000"/>
          <w:sz w:val="28"/>
          <w:szCs w:val="28"/>
          <w:shd w:val="clear" w:color="auto" w:fill="FFFFFF"/>
          <w:lang w:eastAsia="ru-RU"/>
        </w:rPr>
        <w:t>получать полную, актуальную и достоверную информацию о порядке предоставления услуги, в том числе с использованием информационно-телекоммуникационных технологий;</w:t>
      </w:r>
    </w:p>
    <w:p w:rsidR="00AE26A6" w:rsidRPr="000D43C5" w:rsidRDefault="00AE26A6" w:rsidP="00AE26A6">
      <w:pPr>
        <w:pStyle w:val="a8"/>
        <w:numPr>
          <w:ilvl w:val="0"/>
          <w:numId w:val="2"/>
        </w:numPr>
        <w:ind w:left="0" w:firstLine="567"/>
        <w:jc w:val="both"/>
        <w:rPr>
          <w:color w:val="000000"/>
          <w:sz w:val="28"/>
          <w:szCs w:val="28"/>
          <w:shd w:val="clear" w:color="auto" w:fill="FFFFFF"/>
          <w:lang w:eastAsia="ru-RU"/>
        </w:rPr>
      </w:pPr>
      <w:r w:rsidRPr="000D43C5">
        <w:rPr>
          <w:color w:val="000000"/>
          <w:sz w:val="28"/>
          <w:szCs w:val="28"/>
          <w:shd w:val="clear" w:color="auto" w:fill="FFFFFF"/>
          <w:lang w:eastAsia="ru-RU"/>
        </w:rPr>
        <w:t>получать информацию о результате предоставления услуги;</w:t>
      </w:r>
    </w:p>
    <w:p w:rsidR="00AE26A6" w:rsidRPr="000D43C5" w:rsidRDefault="00AE26A6" w:rsidP="00AE26A6">
      <w:pPr>
        <w:pStyle w:val="a8"/>
        <w:numPr>
          <w:ilvl w:val="0"/>
          <w:numId w:val="2"/>
        </w:numPr>
        <w:ind w:left="0" w:firstLine="567"/>
        <w:jc w:val="both"/>
        <w:rPr>
          <w:color w:val="000000"/>
          <w:sz w:val="28"/>
          <w:szCs w:val="28"/>
          <w:shd w:val="clear" w:color="auto" w:fill="FFFFFF"/>
          <w:lang w:eastAsia="ru-RU"/>
        </w:rPr>
      </w:pPr>
      <w:r w:rsidRPr="000D43C5">
        <w:rPr>
          <w:color w:val="000000"/>
          <w:sz w:val="28"/>
          <w:szCs w:val="28"/>
          <w:shd w:val="clear" w:color="auto" w:fill="FFFFFF"/>
          <w:lang w:eastAsia="ru-RU"/>
        </w:rPr>
        <w:t>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сотрудников Администрации.</w:t>
      </w:r>
    </w:p>
    <w:p w:rsidR="00AE26A6" w:rsidRPr="000D43C5" w:rsidRDefault="00AE26A6" w:rsidP="00AE26A6">
      <w:pPr>
        <w:ind w:firstLine="567"/>
        <w:jc w:val="both"/>
        <w:rPr>
          <w:color w:val="000000"/>
          <w:sz w:val="28"/>
          <w:szCs w:val="28"/>
          <w:shd w:val="clear" w:color="auto" w:fill="FFFFFF"/>
          <w:lang w:eastAsia="ru-RU"/>
        </w:rPr>
      </w:pPr>
      <w:r w:rsidRPr="000D43C5">
        <w:rPr>
          <w:color w:val="000000"/>
          <w:sz w:val="28"/>
          <w:szCs w:val="28"/>
          <w:shd w:val="clear" w:color="auto" w:fill="FFFFFF"/>
          <w:lang w:eastAsia="ru-RU"/>
        </w:rPr>
        <w:t>2.13.1. Основные требования к качеству предоставления муниципальной услуги:</w:t>
      </w:r>
    </w:p>
    <w:p w:rsidR="00AE26A6" w:rsidRPr="000D43C5" w:rsidRDefault="00AE26A6" w:rsidP="00AE26A6">
      <w:pPr>
        <w:pStyle w:val="a8"/>
        <w:numPr>
          <w:ilvl w:val="0"/>
          <w:numId w:val="2"/>
        </w:numPr>
        <w:ind w:left="0" w:firstLine="567"/>
        <w:jc w:val="both"/>
        <w:rPr>
          <w:color w:val="000000"/>
          <w:sz w:val="28"/>
          <w:szCs w:val="28"/>
          <w:shd w:val="clear" w:color="auto" w:fill="FFFFFF"/>
          <w:lang w:eastAsia="ru-RU"/>
        </w:rPr>
      </w:pPr>
      <w:r w:rsidRPr="000D43C5">
        <w:rPr>
          <w:color w:val="000000"/>
          <w:sz w:val="28"/>
          <w:szCs w:val="28"/>
          <w:shd w:val="clear" w:color="auto" w:fill="FFFFFF"/>
          <w:lang w:eastAsia="ru-RU"/>
        </w:rPr>
        <w:t>своевременность предоставления услуги;</w:t>
      </w:r>
    </w:p>
    <w:p w:rsidR="00AE26A6" w:rsidRPr="000D43C5" w:rsidRDefault="00AE26A6" w:rsidP="00AE26A6">
      <w:pPr>
        <w:pStyle w:val="a8"/>
        <w:numPr>
          <w:ilvl w:val="0"/>
          <w:numId w:val="2"/>
        </w:numPr>
        <w:ind w:left="0" w:firstLine="567"/>
        <w:jc w:val="both"/>
        <w:rPr>
          <w:color w:val="000000"/>
          <w:sz w:val="28"/>
          <w:szCs w:val="28"/>
          <w:shd w:val="clear" w:color="auto" w:fill="FFFFFF"/>
          <w:lang w:eastAsia="ru-RU"/>
        </w:rPr>
      </w:pPr>
      <w:r w:rsidRPr="000D43C5">
        <w:rPr>
          <w:color w:val="000000"/>
          <w:sz w:val="28"/>
          <w:szCs w:val="28"/>
          <w:shd w:val="clear" w:color="auto" w:fill="FFFFFF"/>
          <w:lang w:eastAsia="ru-RU"/>
        </w:rPr>
        <w:t xml:space="preserve">достоверность и полнота информирования заявителя о ходе рассмотрения его заявления; </w:t>
      </w:r>
    </w:p>
    <w:p w:rsidR="00AE26A6" w:rsidRPr="000D43C5" w:rsidRDefault="00AE26A6" w:rsidP="00AE26A6">
      <w:pPr>
        <w:pStyle w:val="a8"/>
        <w:numPr>
          <w:ilvl w:val="0"/>
          <w:numId w:val="2"/>
        </w:numPr>
        <w:ind w:left="0" w:firstLine="567"/>
        <w:jc w:val="both"/>
        <w:rPr>
          <w:color w:val="000000"/>
          <w:sz w:val="28"/>
          <w:szCs w:val="28"/>
          <w:shd w:val="clear" w:color="auto" w:fill="FFFFFF"/>
          <w:lang w:eastAsia="ru-RU"/>
        </w:rPr>
      </w:pPr>
      <w:r w:rsidRPr="000D43C5">
        <w:rPr>
          <w:color w:val="000000"/>
          <w:sz w:val="28"/>
          <w:szCs w:val="28"/>
          <w:shd w:val="clear" w:color="auto" w:fill="FFFFFF"/>
          <w:lang w:eastAsia="ru-RU"/>
        </w:rPr>
        <w:t>удобство и доступность получения заявителем информации о порядке предоставления услуги;   </w:t>
      </w:r>
    </w:p>
    <w:p w:rsidR="00AE26A6" w:rsidRPr="000D43C5" w:rsidRDefault="00AE26A6" w:rsidP="00AE26A6">
      <w:pPr>
        <w:pStyle w:val="a8"/>
        <w:numPr>
          <w:ilvl w:val="0"/>
          <w:numId w:val="2"/>
        </w:numPr>
        <w:ind w:left="0" w:firstLine="567"/>
        <w:jc w:val="both"/>
        <w:rPr>
          <w:color w:val="000000"/>
          <w:sz w:val="28"/>
          <w:szCs w:val="28"/>
          <w:shd w:val="clear" w:color="auto" w:fill="FFFFFF"/>
          <w:lang w:eastAsia="ru-RU"/>
        </w:rPr>
      </w:pPr>
      <w:r w:rsidRPr="000D43C5">
        <w:rPr>
          <w:color w:val="000000"/>
          <w:sz w:val="28"/>
          <w:szCs w:val="28"/>
          <w:shd w:val="clear" w:color="auto" w:fill="FFFFFF"/>
          <w:lang w:eastAsia="ru-RU"/>
        </w:rPr>
        <w:t>возможность получения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AE26A6" w:rsidRPr="000D43C5" w:rsidRDefault="00AE26A6" w:rsidP="00AE26A6">
      <w:pPr>
        <w:ind w:firstLine="567"/>
        <w:jc w:val="both"/>
        <w:rPr>
          <w:color w:val="000000"/>
          <w:sz w:val="28"/>
          <w:szCs w:val="28"/>
          <w:shd w:val="clear" w:color="auto" w:fill="FFFFFF"/>
          <w:lang w:eastAsia="ru-RU"/>
        </w:rPr>
      </w:pPr>
      <w:r w:rsidRPr="000D43C5">
        <w:rPr>
          <w:color w:val="000000"/>
          <w:sz w:val="28"/>
          <w:szCs w:val="28"/>
          <w:shd w:val="clear" w:color="auto" w:fill="FFFFFF"/>
          <w:lang w:eastAsia="ru-RU"/>
        </w:rPr>
        <w:t xml:space="preserve">2.13.2. Показателями качества предоставления муниципальной услуги являются: </w:t>
      </w:r>
    </w:p>
    <w:p w:rsidR="00AE26A6" w:rsidRPr="000D43C5" w:rsidRDefault="00AE26A6" w:rsidP="00AE26A6">
      <w:pPr>
        <w:pStyle w:val="a8"/>
        <w:numPr>
          <w:ilvl w:val="0"/>
          <w:numId w:val="2"/>
        </w:numPr>
        <w:autoSpaceDE w:val="0"/>
        <w:autoSpaceDN w:val="0"/>
        <w:adjustRightInd w:val="0"/>
        <w:ind w:left="0" w:firstLine="567"/>
        <w:jc w:val="both"/>
        <w:rPr>
          <w:bCs/>
          <w:color w:val="000000"/>
          <w:sz w:val="28"/>
          <w:szCs w:val="28"/>
          <w:lang w:eastAsia="ru-RU"/>
        </w:rPr>
      </w:pPr>
      <w:r w:rsidRPr="000D43C5">
        <w:rPr>
          <w:color w:val="000000"/>
          <w:sz w:val="28"/>
          <w:szCs w:val="28"/>
          <w:shd w:val="clear" w:color="auto" w:fill="FFFFFF"/>
          <w:lang w:eastAsia="ru-RU"/>
        </w:rPr>
        <w:t xml:space="preserve">при предоставлении муниципальной услуги непосредственного взаимодействия гражданина с должностным лицом, осуществляющим предоставление муниципальной услуги, не требуется. В случае необходимости такого взаимодействия при оказании услуги инвалидам, </w:t>
      </w:r>
      <w:r w:rsidRPr="000D43C5">
        <w:rPr>
          <w:bCs/>
          <w:color w:val="000000"/>
          <w:sz w:val="28"/>
          <w:szCs w:val="28"/>
          <w:lang w:eastAsia="ru-RU"/>
        </w:rPr>
        <w:t>количество взаимодействий заявителя с должностными лицами при предоставлении муниципальной услуги устанавливается не более 3 (трёх) раз;</w:t>
      </w:r>
    </w:p>
    <w:p w:rsidR="00AE26A6" w:rsidRPr="000D43C5" w:rsidRDefault="00AE26A6" w:rsidP="00AE26A6">
      <w:pPr>
        <w:pStyle w:val="a8"/>
        <w:numPr>
          <w:ilvl w:val="0"/>
          <w:numId w:val="2"/>
        </w:numPr>
        <w:autoSpaceDE w:val="0"/>
        <w:autoSpaceDN w:val="0"/>
        <w:adjustRightInd w:val="0"/>
        <w:ind w:left="0" w:firstLine="567"/>
        <w:jc w:val="both"/>
        <w:rPr>
          <w:bCs/>
          <w:color w:val="000000"/>
          <w:sz w:val="28"/>
          <w:szCs w:val="28"/>
          <w:lang w:eastAsia="ru-RU"/>
        </w:rPr>
      </w:pPr>
      <w:r w:rsidRPr="000D43C5">
        <w:rPr>
          <w:bCs/>
          <w:color w:val="000000"/>
          <w:sz w:val="28"/>
          <w:szCs w:val="28"/>
          <w:lang w:eastAsia="ru-RU"/>
        </w:rPr>
        <w:t>возможность получения муниципальной услуги в МФЦ;</w:t>
      </w:r>
    </w:p>
    <w:p w:rsidR="00AE26A6" w:rsidRPr="000D43C5" w:rsidRDefault="00AE26A6" w:rsidP="00AE26A6">
      <w:pPr>
        <w:pStyle w:val="a8"/>
        <w:numPr>
          <w:ilvl w:val="0"/>
          <w:numId w:val="2"/>
        </w:numPr>
        <w:autoSpaceDE w:val="0"/>
        <w:autoSpaceDN w:val="0"/>
        <w:adjustRightInd w:val="0"/>
        <w:ind w:left="0" w:firstLine="567"/>
        <w:jc w:val="both"/>
        <w:rPr>
          <w:bCs/>
          <w:color w:val="000000"/>
          <w:sz w:val="28"/>
          <w:szCs w:val="28"/>
          <w:lang w:eastAsia="ru-RU"/>
        </w:rPr>
      </w:pPr>
      <w:r w:rsidRPr="000D43C5">
        <w:rPr>
          <w:bCs/>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E26A6" w:rsidRPr="000D43C5" w:rsidRDefault="00AE26A6" w:rsidP="00AE26A6">
      <w:pPr>
        <w:pStyle w:val="a8"/>
        <w:numPr>
          <w:ilvl w:val="0"/>
          <w:numId w:val="2"/>
        </w:numPr>
        <w:autoSpaceDE w:val="0"/>
        <w:autoSpaceDN w:val="0"/>
        <w:adjustRightInd w:val="0"/>
        <w:ind w:left="0" w:firstLine="567"/>
        <w:jc w:val="both"/>
        <w:rPr>
          <w:bCs/>
          <w:color w:val="000000"/>
          <w:sz w:val="28"/>
          <w:szCs w:val="28"/>
          <w:lang w:eastAsia="ru-RU"/>
        </w:rPr>
      </w:pPr>
      <w:r w:rsidRPr="000D43C5">
        <w:rPr>
          <w:bCs/>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объектах;</w:t>
      </w:r>
    </w:p>
    <w:p w:rsidR="00AE26A6" w:rsidRPr="000D43C5" w:rsidRDefault="00AE26A6" w:rsidP="00AE26A6">
      <w:pPr>
        <w:pStyle w:val="a8"/>
        <w:numPr>
          <w:ilvl w:val="0"/>
          <w:numId w:val="2"/>
        </w:numPr>
        <w:autoSpaceDE w:val="0"/>
        <w:autoSpaceDN w:val="0"/>
        <w:adjustRightInd w:val="0"/>
        <w:ind w:left="0" w:firstLine="567"/>
        <w:jc w:val="both"/>
        <w:rPr>
          <w:bCs/>
          <w:color w:val="000000"/>
          <w:sz w:val="28"/>
          <w:szCs w:val="28"/>
          <w:lang w:eastAsia="ru-RU"/>
        </w:rPr>
      </w:pPr>
      <w:r w:rsidRPr="000D43C5">
        <w:rPr>
          <w:bCs/>
          <w:color w:val="000000"/>
          <w:sz w:val="28"/>
          <w:szCs w:val="28"/>
          <w:lang w:eastAsia="ru-RU"/>
        </w:rPr>
        <w:t>допуск на объекты сурдопереводчика и тифлосурдопереводчика;</w:t>
      </w:r>
    </w:p>
    <w:p w:rsidR="00AE26A6" w:rsidRPr="000D43C5" w:rsidRDefault="00AE26A6" w:rsidP="00AE26A6">
      <w:pPr>
        <w:pStyle w:val="a8"/>
        <w:numPr>
          <w:ilvl w:val="0"/>
          <w:numId w:val="2"/>
        </w:numPr>
        <w:autoSpaceDE w:val="0"/>
        <w:autoSpaceDN w:val="0"/>
        <w:adjustRightInd w:val="0"/>
        <w:ind w:left="0" w:firstLine="567"/>
        <w:jc w:val="both"/>
        <w:rPr>
          <w:bCs/>
          <w:color w:val="000000"/>
          <w:sz w:val="28"/>
          <w:szCs w:val="28"/>
          <w:lang w:eastAsia="ru-RU"/>
        </w:rPr>
      </w:pPr>
      <w:r w:rsidRPr="000D43C5">
        <w:rPr>
          <w:bCs/>
          <w:color w:val="000000"/>
          <w:sz w:val="28"/>
          <w:szCs w:val="28"/>
          <w:lang w:eastAsia="ru-RU"/>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AE26A6" w:rsidRPr="000D43C5" w:rsidRDefault="00AE26A6" w:rsidP="00AE26A6">
      <w:pPr>
        <w:ind w:firstLine="567"/>
        <w:jc w:val="both"/>
        <w:rPr>
          <w:sz w:val="28"/>
          <w:szCs w:val="28"/>
          <w:lang w:eastAsia="ru-RU"/>
        </w:rPr>
      </w:pPr>
      <w:r w:rsidRPr="000D43C5">
        <w:rPr>
          <w:sz w:val="28"/>
          <w:szCs w:val="28"/>
          <w:lang w:eastAsia="ru-RU"/>
        </w:rPr>
        <w:t>2.13.3. Соответствие исполнения административного регламента</w:t>
      </w:r>
      <w:r w:rsidRPr="000D43C5">
        <w:rPr>
          <w:color w:val="000000"/>
          <w:sz w:val="28"/>
          <w:szCs w:val="28"/>
          <w:lang w:eastAsia="ru-RU"/>
        </w:rPr>
        <w:t xml:space="preserve"> показателям доступности и качества</w:t>
      </w:r>
      <w:r w:rsidRPr="000D43C5">
        <w:rPr>
          <w:sz w:val="28"/>
          <w:szCs w:val="28"/>
          <w:lang w:eastAsia="ru-RU"/>
        </w:rPr>
        <w:t xml:space="preserve"> предоставления муниципальной услуги осуществляется на основе анализа практики применения административного регламента, который проводится Администрацией один раз в год.</w:t>
      </w:r>
    </w:p>
    <w:p w:rsidR="00AE26A6" w:rsidRPr="000D43C5" w:rsidRDefault="00AE26A6" w:rsidP="00AE26A6">
      <w:pPr>
        <w:ind w:firstLine="567"/>
        <w:jc w:val="both"/>
        <w:rPr>
          <w:color w:val="000000"/>
          <w:sz w:val="28"/>
          <w:szCs w:val="28"/>
          <w:shd w:val="clear" w:color="auto" w:fill="FFFFFF"/>
          <w:lang w:eastAsia="ru-RU"/>
        </w:rPr>
      </w:pPr>
      <w:r w:rsidRPr="000D43C5">
        <w:rPr>
          <w:sz w:val="28"/>
          <w:szCs w:val="28"/>
          <w:lang w:eastAsia="ru-RU"/>
        </w:rPr>
        <w:t xml:space="preserve">2.14. </w:t>
      </w:r>
      <w:r w:rsidRPr="000D43C5">
        <w:rPr>
          <w:color w:val="000000"/>
          <w:sz w:val="28"/>
          <w:szCs w:val="28"/>
          <w:shd w:val="clear" w:color="auto" w:fill="FFFFFF"/>
          <w:lang w:eastAsia="ru-RU"/>
        </w:rPr>
        <w:t xml:space="preserve">Иные требования, в том числе учитывающие особенности предоставления </w:t>
      </w:r>
      <w:r w:rsidRPr="000D43C5">
        <w:rPr>
          <w:sz w:val="28"/>
          <w:szCs w:val="28"/>
          <w:lang w:eastAsia="ru-RU"/>
        </w:rPr>
        <w:t>муниципальной</w:t>
      </w:r>
      <w:r w:rsidRPr="000D43C5">
        <w:rPr>
          <w:color w:val="000000"/>
          <w:sz w:val="28"/>
          <w:szCs w:val="28"/>
          <w:shd w:val="clear" w:color="auto" w:fill="FFFFFF"/>
          <w:lang w:eastAsia="ru-RU"/>
        </w:rPr>
        <w:t xml:space="preserve"> услуги в многофункциональных центрах предоставления государственных и муниципальных услуг и особенности предоставления </w:t>
      </w:r>
      <w:r w:rsidRPr="000D43C5">
        <w:rPr>
          <w:sz w:val="28"/>
          <w:szCs w:val="28"/>
          <w:lang w:eastAsia="ru-RU"/>
        </w:rPr>
        <w:t>муниципальной</w:t>
      </w:r>
      <w:r w:rsidRPr="000D43C5">
        <w:rPr>
          <w:color w:val="000000"/>
          <w:sz w:val="28"/>
          <w:szCs w:val="28"/>
          <w:shd w:val="clear" w:color="auto" w:fill="FFFFFF"/>
          <w:lang w:eastAsia="ru-RU"/>
        </w:rPr>
        <w:t xml:space="preserve"> услуги в электронной форме.</w:t>
      </w:r>
    </w:p>
    <w:p w:rsidR="00AE26A6" w:rsidRPr="000D43C5" w:rsidRDefault="00AE26A6" w:rsidP="00AE26A6">
      <w:pPr>
        <w:autoSpaceDE w:val="0"/>
        <w:autoSpaceDN w:val="0"/>
        <w:adjustRightInd w:val="0"/>
        <w:ind w:firstLine="567"/>
        <w:jc w:val="both"/>
        <w:rPr>
          <w:bCs/>
          <w:sz w:val="28"/>
          <w:szCs w:val="28"/>
          <w:lang w:eastAsia="ru-RU"/>
        </w:rPr>
      </w:pPr>
      <w:r w:rsidRPr="000D43C5">
        <w:rPr>
          <w:iCs/>
          <w:sz w:val="28"/>
          <w:szCs w:val="28"/>
          <w:lang w:eastAsia="ru-RU"/>
        </w:rPr>
        <w:t xml:space="preserve">Прием заявления, необходимых документов и выдача документов по результатам предоставления муниципальной услуги на территории муниципального образования осуществляются Администрацией, а также МФЦ в соответствии с соглашением о взаимодействии между Администрацией </w:t>
      </w:r>
      <w:r w:rsidRPr="000D43C5">
        <w:rPr>
          <w:bCs/>
          <w:sz w:val="28"/>
          <w:szCs w:val="28"/>
          <w:lang w:eastAsia="ru-RU"/>
        </w:rPr>
        <w:t>и муниципальным автономным учреждением «Многофункциональный центр предоставления государственных и муниципальных услуг Аксайского района» (далее – МАУ «МФЦ Аксайского района»).</w:t>
      </w:r>
    </w:p>
    <w:p w:rsidR="00AE26A6" w:rsidRPr="000D43C5" w:rsidRDefault="00AE26A6" w:rsidP="00AE26A6">
      <w:pPr>
        <w:autoSpaceDE w:val="0"/>
        <w:autoSpaceDN w:val="0"/>
        <w:adjustRightInd w:val="0"/>
        <w:ind w:firstLine="567"/>
        <w:jc w:val="both"/>
        <w:rPr>
          <w:bCs/>
          <w:sz w:val="28"/>
          <w:szCs w:val="28"/>
          <w:lang w:eastAsia="ru-RU"/>
        </w:rPr>
      </w:pPr>
      <w:r w:rsidRPr="000D43C5">
        <w:rPr>
          <w:bCs/>
          <w:sz w:val="28"/>
          <w:szCs w:val="28"/>
          <w:lang w:eastAsia="ru-RU"/>
        </w:rPr>
        <w:t xml:space="preserve">Сведения о МАУ «МФЦ Аксайского района» размещены на официальном сайте Администрации Аксайского городского поселения и Администрации Аксайского района в </w:t>
      </w:r>
      <w:r w:rsidRPr="000D43C5">
        <w:rPr>
          <w:sz w:val="28"/>
          <w:szCs w:val="28"/>
          <w:lang w:eastAsia="ru-RU"/>
        </w:rPr>
        <w:t>сети «Интернет».</w:t>
      </w:r>
    </w:p>
    <w:p w:rsidR="00AE26A6" w:rsidRPr="000D43C5" w:rsidRDefault="00AE26A6" w:rsidP="00AE26A6">
      <w:pPr>
        <w:tabs>
          <w:tab w:val="left" w:pos="709"/>
        </w:tabs>
        <w:ind w:firstLine="567"/>
        <w:jc w:val="both"/>
        <w:rPr>
          <w:sz w:val="28"/>
          <w:szCs w:val="28"/>
          <w:shd w:val="clear" w:color="auto" w:fill="FFFFFF"/>
          <w:lang w:eastAsia="ru-RU"/>
        </w:rPr>
      </w:pPr>
      <w:r w:rsidRPr="000D43C5">
        <w:rPr>
          <w:sz w:val="28"/>
          <w:szCs w:val="28"/>
          <w:shd w:val="clear" w:color="auto" w:fill="FFFFFF"/>
          <w:lang w:eastAsia="ru-RU"/>
        </w:rPr>
        <w:t xml:space="preserve">Информация о </w:t>
      </w:r>
      <w:r w:rsidRPr="000D43C5">
        <w:rPr>
          <w:sz w:val="28"/>
          <w:szCs w:val="28"/>
          <w:lang w:eastAsia="ru-RU"/>
        </w:rPr>
        <w:t>муниципальной</w:t>
      </w:r>
      <w:r w:rsidRPr="000D43C5">
        <w:rPr>
          <w:sz w:val="28"/>
          <w:szCs w:val="28"/>
          <w:shd w:val="clear" w:color="auto" w:fill="FFFFFF"/>
          <w:lang w:eastAsia="ru-RU"/>
        </w:rPr>
        <w:t xml:space="preserve"> услуге размещается в электронной форме о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Для заявителей, использующих указанный портал, обеспечивается возможность осуществления мониторинга хода предоставления муниципальной услуги.</w:t>
      </w:r>
    </w:p>
    <w:p w:rsidR="00AE26A6" w:rsidRPr="000D43C5" w:rsidRDefault="00AE26A6" w:rsidP="00AE26A6">
      <w:pPr>
        <w:ind w:firstLine="567"/>
        <w:jc w:val="center"/>
        <w:rPr>
          <w:bCs/>
          <w:sz w:val="28"/>
          <w:szCs w:val="28"/>
          <w:lang w:eastAsia="ru-RU"/>
        </w:rPr>
      </w:pPr>
    </w:p>
    <w:p w:rsidR="00AE26A6" w:rsidRPr="000D43C5" w:rsidRDefault="00AE26A6" w:rsidP="00AE26A6">
      <w:pPr>
        <w:ind w:firstLine="567"/>
        <w:jc w:val="center"/>
        <w:rPr>
          <w:sz w:val="28"/>
          <w:szCs w:val="28"/>
          <w:lang w:eastAsia="ru-RU"/>
        </w:rPr>
      </w:pPr>
      <w:r w:rsidRPr="000D43C5">
        <w:rPr>
          <w:bCs/>
          <w:sz w:val="28"/>
          <w:szCs w:val="28"/>
          <w:lang w:eastAsia="ru-RU"/>
        </w:rPr>
        <w:t xml:space="preserve">Раздел </w:t>
      </w:r>
      <w:r w:rsidRPr="000D43C5">
        <w:rPr>
          <w:bCs/>
          <w:sz w:val="28"/>
          <w:szCs w:val="28"/>
          <w:lang w:val="en-US" w:eastAsia="ru-RU"/>
        </w:rPr>
        <w:t>III</w:t>
      </w:r>
      <w:r w:rsidRPr="000D43C5">
        <w:rPr>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0D43C5">
        <w:rPr>
          <w:sz w:val="28"/>
          <w:szCs w:val="28"/>
          <w:lang w:eastAsia="ru-RU"/>
        </w:rPr>
        <w:t xml:space="preserve"> а также особенности выполнения административных процедур в многофункциональных центрах.</w:t>
      </w:r>
    </w:p>
    <w:p w:rsidR="00AE26A6" w:rsidRPr="000D43C5" w:rsidRDefault="00AE26A6" w:rsidP="00AE26A6">
      <w:pPr>
        <w:snapToGrid w:val="0"/>
        <w:ind w:firstLine="567"/>
        <w:jc w:val="both"/>
        <w:rPr>
          <w:sz w:val="28"/>
          <w:szCs w:val="28"/>
          <w:lang w:eastAsia="ru-RU"/>
        </w:rPr>
      </w:pP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3.1. Исполнение муниципальной услуги включает в себя следующие административные процедуры:</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прием и регистрация поступившего заявления с комплектом прилагаемых к нему документов;</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xml:space="preserve">- рассмотрение поступившего заявления и передача на исполнение в подразделение; </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принятие решения по исполнению муниципальной услуги;</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xml:space="preserve">- исполнение муниципальной услуги; </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контроль за исполнением муниципальной функции.</w:t>
      </w:r>
    </w:p>
    <w:p w:rsidR="00AE26A6" w:rsidRPr="000D43C5" w:rsidRDefault="00AE26A6" w:rsidP="00AE26A6">
      <w:pPr>
        <w:autoSpaceDE w:val="0"/>
        <w:autoSpaceDN w:val="0"/>
        <w:adjustRightInd w:val="0"/>
        <w:ind w:firstLine="567"/>
        <w:jc w:val="both"/>
        <w:rPr>
          <w:sz w:val="28"/>
          <w:szCs w:val="28"/>
          <w:lang w:eastAsia="ru-RU"/>
        </w:rPr>
      </w:pP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Заинтересованное лицо (далее - заявитель) обращается в Администрацию или в МФЦ с заявлением, оформленным согласно приложению № 4</w:t>
      </w:r>
      <w:r w:rsidR="00853A32">
        <w:rPr>
          <w:sz w:val="28"/>
          <w:szCs w:val="28"/>
          <w:lang w:eastAsia="ru-RU"/>
        </w:rPr>
        <w:t>, №5, №6</w:t>
      </w:r>
      <w:r w:rsidRPr="000D43C5">
        <w:rPr>
          <w:sz w:val="28"/>
          <w:szCs w:val="28"/>
          <w:lang w:eastAsia="ru-RU"/>
        </w:rPr>
        <w:t xml:space="preserve"> и комплектом документов, указанных в приложении № 3 настоящего Административного регламента, по почте или представляет их лично.</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При предоставлении заявителем документов проверяется наличие всех необходимых документов, указанных в приложении № 3 к настоящему Административному регламенту.</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При поступлении документов в Администрацию специалист общего отдела в день получения регистрирует их в электронной базе данных, присваивает регистрационный номер и дату, которые проставляет на заявлении (при получении документов от заявителя) или на сопроводительном письме МФЦ.</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xml:space="preserve">Рассмотрение поступившего заявления и передача его на исполнение. </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В день поступления документов специалист общего отдела все поступившие документы передает Главе Администрации Аксайского городского поселения или уполномоченному им лицу.</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После рассмотрения Главой Администрации Аксайского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(далее - отдел).</w:t>
      </w:r>
    </w:p>
    <w:p w:rsidR="00AE26A6" w:rsidRPr="000D43C5" w:rsidRDefault="00AE26A6" w:rsidP="00AE26A6">
      <w:pPr>
        <w:tabs>
          <w:tab w:val="left" w:pos="709"/>
        </w:tabs>
        <w:autoSpaceDE w:val="0"/>
        <w:autoSpaceDN w:val="0"/>
        <w:adjustRightInd w:val="0"/>
        <w:ind w:firstLine="567"/>
        <w:jc w:val="both"/>
        <w:rPr>
          <w:sz w:val="28"/>
          <w:szCs w:val="28"/>
          <w:lang w:eastAsia="ru-RU"/>
        </w:rPr>
      </w:pPr>
      <w:r w:rsidRPr="000D43C5">
        <w:rPr>
          <w:sz w:val="28"/>
          <w:szCs w:val="28"/>
          <w:lang w:eastAsia="ru-RU"/>
        </w:rPr>
        <w:t>В случае получения документов по почте начальник отдела, рассматривая документы заявителя, устанавливает:</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наличие в заявлении и прилагаемых к нему документах неоговоренных исправлений, серьезных повреждений, не позволяющих однозначно истолковать их содержание;</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Срок рассмотрения документов начальником отдела - один рабочий день.</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Начальник отдела в зависимости от принятого решения передает на исполнение документы начальнику сектора градостроительства для:</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проверки соответствия документов приложению № 3 настоящего Административного регламента;</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подготовки</w:t>
      </w:r>
      <w:r w:rsidRPr="000D43C5">
        <w:rPr>
          <w:b/>
          <w:bCs/>
          <w:sz w:val="28"/>
          <w:szCs w:val="28"/>
          <w:lang w:eastAsia="ru-RU"/>
        </w:rPr>
        <w:t xml:space="preserve"> </w:t>
      </w:r>
      <w:r w:rsidRPr="000D43C5">
        <w:rPr>
          <w:sz w:val="28"/>
          <w:szCs w:val="28"/>
          <w:lang w:eastAsia="ru-RU"/>
        </w:rPr>
        <w:t>разрешения на строительство;</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выдачи</w:t>
      </w:r>
      <w:r w:rsidRPr="000D43C5">
        <w:rPr>
          <w:color w:val="FF0000"/>
          <w:sz w:val="28"/>
          <w:szCs w:val="28"/>
          <w:lang w:eastAsia="ru-RU"/>
        </w:rPr>
        <w:t xml:space="preserve"> </w:t>
      </w:r>
      <w:r w:rsidRPr="000D43C5">
        <w:rPr>
          <w:sz w:val="28"/>
          <w:szCs w:val="28"/>
          <w:lang w:eastAsia="ru-RU"/>
        </w:rPr>
        <w:t>разрешения на строительство.</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Принятие решения по исполнению муниципальной услуги.</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xml:space="preserve">По результатам рассмотрения заявления Администрация в пределах своих полномочий </w:t>
      </w:r>
      <w:r w:rsidRPr="000D43C5">
        <w:rPr>
          <w:bCs/>
          <w:sz w:val="28"/>
          <w:szCs w:val="28"/>
          <w:lang w:eastAsia="ru-RU"/>
        </w:rPr>
        <w:t>предоставляет разрешения на строительство</w:t>
      </w:r>
      <w:r w:rsidRPr="000D43C5">
        <w:rPr>
          <w:sz w:val="28"/>
          <w:szCs w:val="28"/>
          <w:lang w:eastAsia="ru-RU"/>
        </w:rPr>
        <w:t xml:space="preserve"> или отказывает в предоставлении муниципальной услуги.</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В случае отказа в предоставлении муниципальной услуги «</w:t>
      </w:r>
      <w:r w:rsidRPr="000D43C5">
        <w:rPr>
          <w:bCs/>
          <w:sz w:val="28"/>
          <w:szCs w:val="28"/>
          <w:lang w:eastAsia="ru-RU"/>
        </w:rPr>
        <w:t>Предоставление разрешения на строительство</w:t>
      </w:r>
      <w:r w:rsidRPr="000D43C5">
        <w:rPr>
          <w:sz w:val="28"/>
          <w:szCs w:val="28"/>
          <w:lang w:eastAsia="ru-RU"/>
        </w:rPr>
        <w:t>» направляется письменное сообщение за подписью Главы Администрации Аксайского городского поселения или уполномоченного им лица об отказе с указанием причины.</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Исполнение муниципальной услуги.</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 xml:space="preserve">Результатом исполнения муниципальной услуги является </w:t>
      </w:r>
      <w:r w:rsidRPr="000D43C5">
        <w:rPr>
          <w:bCs/>
          <w:sz w:val="28"/>
          <w:szCs w:val="28"/>
          <w:lang w:eastAsia="ru-RU"/>
        </w:rPr>
        <w:t>Предоставление разрешения на строительство</w:t>
      </w:r>
      <w:r w:rsidRPr="000D43C5">
        <w:rPr>
          <w:sz w:val="28"/>
          <w:szCs w:val="28"/>
          <w:lang w:eastAsia="ru-RU"/>
        </w:rPr>
        <w:t>.</w:t>
      </w:r>
    </w:p>
    <w:p w:rsidR="00AE26A6" w:rsidRPr="000D43C5" w:rsidRDefault="00AE26A6" w:rsidP="00AE26A6">
      <w:pPr>
        <w:autoSpaceDE w:val="0"/>
        <w:autoSpaceDN w:val="0"/>
        <w:adjustRightInd w:val="0"/>
        <w:ind w:firstLine="567"/>
        <w:jc w:val="both"/>
        <w:rPr>
          <w:sz w:val="28"/>
          <w:szCs w:val="28"/>
          <w:lang w:eastAsia="ru-RU"/>
        </w:rPr>
      </w:pPr>
      <w:r w:rsidRPr="000D43C5">
        <w:rPr>
          <w:sz w:val="28"/>
          <w:szCs w:val="28"/>
          <w:lang w:eastAsia="ru-RU"/>
        </w:rPr>
        <w:t>3.2.</w:t>
      </w:r>
      <w:r w:rsidRPr="000D43C5">
        <w:rPr>
          <w:sz w:val="28"/>
          <w:szCs w:val="28"/>
          <w:lang w:eastAsia="ru-RU"/>
        </w:rPr>
        <w:tab/>
        <w:t>Блок-схема предоставления муниципальной услуги «</w:t>
      </w:r>
      <w:r w:rsidRPr="000D43C5">
        <w:rPr>
          <w:bCs/>
          <w:sz w:val="28"/>
          <w:szCs w:val="28"/>
          <w:lang w:eastAsia="ru-RU"/>
        </w:rPr>
        <w:t>Предоставление разрешения на строительство</w:t>
      </w:r>
      <w:r w:rsidR="00853A32">
        <w:rPr>
          <w:sz w:val="28"/>
          <w:szCs w:val="28"/>
          <w:lang w:eastAsia="ru-RU"/>
        </w:rPr>
        <w:t>» указана в приложении № 7</w:t>
      </w:r>
      <w:r w:rsidRPr="000D43C5">
        <w:rPr>
          <w:sz w:val="28"/>
          <w:szCs w:val="28"/>
          <w:lang w:eastAsia="ru-RU"/>
        </w:rPr>
        <w:t xml:space="preserve"> к настоящему Административному регламенту.</w:t>
      </w:r>
    </w:p>
    <w:p w:rsidR="00AE26A6" w:rsidRPr="000D43C5" w:rsidRDefault="00AE26A6" w:rsidP="00AE26A6">
      <w:pPr>
        <w:autoSpaceDE w:val="0"/>
        <w:autoSpaceDN w:val="0"/>
        <w:adjustRightInd w:val="0"/>
        <w:ind w:firstLine="567"/>
        <w:jc w:val="both"/>
        <w:outlineLvl w:val="1"/>
        <w:rPr>
          <w:sz w:val="28"/>
          <w:szCs w:val="28"/>
          <w:lang w:eastAsia="ru-RU"/>
        </w:rPr>
      </w:pPr>
      <w:r w:rsidRPr="000D43C5">
        <w:rPr>
          <w:sz w:val="28"/>
          <w:szCs w:val="28"/>
          <w:lang w:eastAsia="ru-RU"/>
        </w:rPr>
        <w:t>3.3.</w:t>
      </w:r>
      <w:r w:rsidRPr="000D43C5">
        <w:rPr>
          <w:sz w:val="28"/>
          <w:szCs w:val="28"/>
          <w:lang w:eastAsia="ru-RU"/>
        </w:rPr>
        <w:tab/>
        <w:t>Положения настоящего раздела Административного регламента распространяются в том числе на услуги, предоставляемые МФЦ.</w:t>
      </w:r>
    </w:p>
    <w:p w:rsidR="00183EE3" w:rsidRDefault="00183EE3" w:rsidP="00F423BA">
      <w:pPr>
        <w:autoSpaceDE w:val="0"/>
        <w:autoSpaceDN w:val="0"/>
        <w:adjustRightInd w:val="0"/>
        <w:ind w:firstLine="567"/>
        <w:jc w:val="center"/>
        <w:rPr>
          <w:sz w:val="28"/>
          <w:szCs w:val="28"/>
          <w:lang w:eastAsia="ru-RU"/>
        </w:rPr>
      </w:pPr>
    </w:p>
    <w:p w:rsidR="00F423BA" w:rsidRPr="000D43C5" w:rsidRDefault="00F423BA" w:rsidP="00F423BA">
      <w:pPr>
        <w:autoSpaceDE w:val="0"/>
        <w:autoSpaceDN w:val="0"/>
        <w:adjustRightInd w:val="0"/>
        <w:ind w:firstLine="567"/>
        <w:jc w:val="center"/>
        <w:rPr>
          <w:sz w:val="28"/>
          <w:szCs w:val="28"/>
          <w:lang w:eastAsia="ru-RU"/>
        </w:rPr>
      </w:pPr>
      <w:r w:rsidRPr="000D43C5">
        <w:rPr>
          <w:sz w:val="28"/>
          <w:szCs w:val="28"/>
          <w:lang w:eastAsia="ru-RU"/>
        </w:rPr>
        <w:t xml:space="preserve">Раздел </w:t>
      </w:r>
      <w:r w:rsidRPr="000D43C5">
        <w:rPr>
          <w:sz w:val="28"/>
          <w:szCs w:val="28"/>
          <w:lang w:val="en-US" w:eastAsia="ru-RU"/>
        </w:rPr>
        <w:t>IV</w:t>
      </w:r>
      <w:r w:rsidRPr="000D43C5">
        <w:rPr>
          <w:sz w:val="28"/>
          <w:szCs w:val="28"/>
          <w:lang w:eastAsia="ru-RU"/>
        </w:rPr>
        <w:t xml:space="preserve"> Формы контроля</w:t>
      </w:r>
    </w:p>
    <w:p w:rsidR="00F423BA" w:rsidRPr="000D43C5" w:rsidRDefault="00F423BA" w:rsidP="00F423BA">
      <w:pPr>
        <w:autoSpaceDE w:val="0"/>
        <w:autoSpaceDN w:val="0"/>
        <w:adjustRightInd w:val="0"/>
        <w:ind w:firstLine="567"/>
        <w:jc w:val="center"/>
        <w:rPr>
          <w:sz w:val="28"/>
          <w:szCs w:val="28"/>
          <w:lang w:eastAsia="ru-RU"/>
        </w:rPr>
      </w:pPr>
      <w:r w:rsidRPr="000D43C5">
        <w:rPr>
          <w:bCs/>
          <w:sz w:val="28"/>
          <w:szCs w:val="28"/>
          <w:lang w:eastAsia="ru-RU"/>
        </w:rPr>
        <w:t xml:space="preserve">за </w:t>
      </w:r>
      <w:r w:rsidRPr="000D43C5">
        <w:rPr>
          <w:sz w:val="28"/>
          <w:szCs w:val="28"/>
          <w:lang w:eastAsia="ru-RU"/>
        </w:rPr>
        <w:t>исполнением административного регламента.</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 xml:space="preserve">4.1. За невыполнение или ненадлежащее выполнение законодательства Российской Федерации, Ростовской области по вопросам организации и предоставления муниципальной услуги, а также требований настоящего регламента, ответственное лицо Администрации, в чьи обязанности входит оказание муниципальной услуги, сотрудники МФЦ несут ответственность в соответствии с действующим законодательством. </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4.2. Текущий контроль за соблюдением административных процедур по предоставлению муниципальной услуги осуществляет ответственное лицо Администрации, в чьи обязанности входит оказание муниципальной услуги,</w:t>
      </w:r>
      <w:r w:rsidRPr="000D43C5">
        <w:rPr>
          <w:bCs/>
          <w:sz w:val="28"/>
          <w:szCs w:val="28"/>
          <w:lang w:eastAsia="ru-RU"/>
        </w:rPr>
        <w:t xml:space="preserve"> сотрудники МФЦ в чьи обязанности входит контроль соблюдения сроков оказания услуг.</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Ответственность должностных лиц закрепляется их должностными инструкциями.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4.3. Контроль за полнотой и качеством предоставления муниципальной услуги осуществляется Главой Администрации поселения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ответственных лиц Администрации, в чьи обязанности входит оказание муниципальной услуги.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ab/>
      </w:r>
    </w:p>
    <w:p w:rsidR="00F423BA" w:rsidRPr="000D43C5" w:rsidRDefault="00F423BA" w:rsidP="00F423BA">
      <w:pPr>
        <w:autoSpaceDE w:val="0"/>
        <w:autoSpaceDN w:val="0"/>
        <w:adjustRightInd w:val="0"/>
        <w:ind w:firstLine="567"/>
        <w:jc w:val="center"/>
        <w:rPr>
          <w:i/>
          <w:color w:val="000000"/>
          <w:sz w:val="28"/>
          <w:szCs w:val="28"/>
          <w:lang w:eastAsia="ru-RU"/>
        </w:rPr>
      </w:pPr>
      <w:r w:rsidRPr="000D43C5">
        <w:rPr>
          <w:sz w:val="28"/>
          <w:szCs w:val="28"/>
          <w:lang w:eastAsia="ru-RU"/>
        </w:rPr>
        <w:t xml:space="preserve">Раздел </w:t>
      </w:r>
      <w:r w:rsidRPr="000D43C5">
        <w:rPr>
          <w:sz w:val="28"/>
          <w:szCs w:val="28"/>
          <w:lang w:val="en-US" w:eastAsia="ru-RU"/>
        </w:rPr>
        <w:t>V</w:t>
      </w:r>
      <w:r w:rsidRPr="000D43C5">
        <w:rPr>
          <w:sz w:val="28"/>
          <w:szCs w:val="28"/>
          <w:lang w:eastAsia="ru-RU"/>
        </w:rPr>
        <w:t xml:space="preserve"> Досудебный (внесудебный) порядок обжалования решений и действий (бездействия) органа, предоставляющего муниципальную услугу, а также его должностных лиц,</w:t>
      </w:r>
      <w:r w:rsidRPr="000D43C5">
        <w:rPr>
          <w:color w:val="000000"/>
          <w:sz w:val="28"/>
          <w:szCs w:val="28"/>
          <w:lang w:eastAsia="ru-RU"/>
        </w:rPr>
        <w:t xml:space="preserve"> муниципальных служащих.</w:t>
      </w:r>
    </w:p>
    <w:p w:rsidR="00853A32" w:rsidRDefault="00853A32" w:rsidP="00F423BA">
      <w:pPr>
        <w:autoSpaceDE w:val="0"/>
        <w:autoSpaceDN w:val="0"/>
        <w:adjustRightInd w:val="0"/>
        <w:ind w:firstLine="567"/>
        <w:jc w:val="both"/>
        <w:rPr>
          <w:sz w:val="28"/>
          <w:szCs w:val="28"/>
          <w:lang w:eastAsia="ru-RU"/>
        </w:rPr>
      </w:pP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5.1. Заявитель может обратиться с жалобой в том числе в следующих случаях:</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1) нарушение срока регистрации запроса о предоставлении государственной или муниципальной услуги, запроса.</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 </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N 210-ФЗ.</w:t>
      </w:r>
    </w:p>
    <w:p w:rsidR="00F423BA" w:rsidRPr="000D43C5" w:rsidRDefault="00F423BA" w:rsidP="00F423BA">
      <w:pPr>
        <w:autoSpaceDE w:val="0"/>
        <w:autoSpaceDN w:val="0"/>
        <w:adjustRightInd w:val="0"/>
        <w:ind w:firstLine="567"/>
        <w:jc w:val="both"/>
        <w:rPr>
          <w:sz w:val="28"/>
          <w:szCs w:val="28"/>
          <w:lang w:eastAsia="ru-RU"/>
        </w:rPr>
      </w:pPr>
      <w:r w:rsidRPr="000D43C5">
        <w:rPr>
          <w:bCs/>
          <w:sz w:val="28"/>
          <w:szCs w:val="28"/>
          <w:lang w:eastAsia="ru-RU"/>
        </w:rPr>
        <w:t>5.2. Общие требования к порядку подачи и рассмотрения жалобы</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5.2.1. Жалоба подается в письменной форме на бумажном носителе, в электронной форме в Администрацию Аксайского городского поселения, МАУ МФЦ Аксайского р-на или Администрацию Аксайского р-на, являющуюся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N 210-ФЗ. Жалобы на решения и действия (бездействие) главы Администрации Аксайского городского поселения рассматриваются непосредственно главой Администрации Аксайского городского поселения.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от 27.07.2010 N 210-ФЗ, подаются руководителям этих организаций.</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5.2.2. Жалоба на решения и действия (бездействие) Администрации Аксайского городского поселения, муниципального служащего, главу Администрации Аксайского городского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Аксайского городского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статьи 11.1 Федерального закона и Федерального закона от 27.07.2010 N 210-ФЗ.</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5.2.4. Жалоба на решения и (или) действия (бездействие) Администрации Аксайского городского поселения, должностных лиц Администрации Аксайского городского поселения,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5.2.5. Особенности подачи и рассмотрения жалоб на решения и действия (бездействие) Администрации Аксайского городского поселения и их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5.2.6. Жалоба должна содержать:</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N 210-ФЗ, их руководителей и (или) работников, решения и действия (бездействие) которых обжалуются;</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N 210-ФЗ, их работников. Заявителем могут быть представлены документы (при наличии), подтверждающие доводы заявителя, либо их копии.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5.2.8. По результатам рассмотрения жалобы принимается одно из следующих решений:</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2) в удовлетворении жалобы отказывается.</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5.2.9. Не позднее дня, следующего за днем принятия решения, указанного в 5.2.8,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N 210-ФЗ, незамедлительно направляют имеющиеся материалы в органы прокуратуры.</w:t>
      </w:r>
    </w:p>
    <w:p w:rsidR="00F423BA" w:rsidRPr="000D43C5" w:rsidRDefault="00F423BA" w:rsidP="00F423BA">
      <w:pPr>
        <w:autoSpaceDE w:val="0"/>
        <w:autoSpaceDN w:val="0"/>
        <w:adjustRightInd w:val="0"/>
        <w:ind w:firstLine="567"/>
        <w:jc w:val="both"/>
        <w:rPr>
          <w:sz w:val="28"/>
          <w:szCs w:val="28"/>
          <w:lang w:eastAsia="ru-RU"/>
        </w:rPr>
      </w:pPr>
      <w:r w:rsidRPr="000D43C5">
        <w:rPr>
          <w:sz w:val="28"/>
          <w:szCs w:val="28"/>
          <w:lang w:eastAsia="ru-RU"/>
        </w:rPr>
        <w:t>5.2.11. Положения настоящего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w:t>
      </w:r>
    </w:p>
    <w:p w:rsidR="00F423BA" w:rsidRPr="000D43C5" w:rsidRDefault="00F423BA" w:rsidP="00F423BA">
      <w:pPr>
        <w:autoSpaceDE w:val="0"/>
        <w:autoSpaceDN w:val="0"/>
        <w:adjustRightInd w:val="0"/>
        <w:ind w:firstLine="567"/>
        <w:jc w:val="both"/>
        <w:rPr>
          <w:sz w:val="28"/>
          <w:szCs w:val="28"/>
          <w:lang w:eastAsia="ru-RU"/>
        </w:rPr>
      </w:pPr>
      <w:r w:rsidRPr="000D43C5">
        <w:rPr>
          <w:bCs/>
          <w:sz w:val="28"/>
          <w:szCs w:val="28"/>
          <w:lang w:eastAsia="ru-RU"/>
        </w:rPr>
        <w:t xml:space="preserve">5.2.12. </w:t>
      </w:r>
      <w:r w:rsidRPr="000D43C5">
        <w:rPr>
          <w:sz w:val="28"/>
          <w:szCs w:val="28"/>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F423BA" w:rsidRPr="000D43C5" w:rsidRDefault="00F423BA" w:rsidP="00F423BA">
      <w:pPr>
        <w:autoSpaceDE w:val="0"/>
        <w:autoSpaceDN w:val="0"/>
        <w:adjustRightInd w:val="0"/>
        <w:ind w:firstLine="567"/>
        <w:jc w:val="both"/>
        <w:rPr>
          <w:sz w:val="28"/>
          <w:szCs w:val="28"/>
          <w:lang w:eastAsia="ru-RU"/>
        </w:rPr>
      </w:pPr>
    </w:p>
    <w:p w:rsidR="00F423BA" w:rsidRPr="000D43C5" w:rsidRDefault="00F423BA" w:rsidP="00F423BA">
      <w:pPr>
        <w:autoSpaceDE w:val="0"/>
        <w:autoSpaceDN w:val="0"/>
        <w:adjustRightInd w:val="0"/>
        <w:ind w:firstLine="567"/>
        <w:jc w:val="both"/>
        <w:rPr>
          <w:sz w:val="28"/>
          <w:szCs w:val="28"/>
          <w:lang w:eastAsia="ru-RU"/>
        </w:rPr>
      </w:pPr>
    </w:p>
    <w:p w:rsidR="00F423BA" w:rsidRPr="000D43C5" w:rsidRDefault="000D43C5" w:rsidP="000D43C5">
      <w:pPr>
        <w:tabs>
          <w:tab w:val="left" w:pos="8085"/>
        </w:tabs>
        <w:autoSpaceDE w:val="0"/>
        <w:autoSpaceDN w:val="0"/>
        <w:adjustRightInd w:val="0"/>
        <w:ind w:firstLine="567"/>
        <w:jc w:val="both"/>
        <w:rPr>
          <w:lang w:eastAsia="ru-RU"/>
        </w:rPr>
      </w:pPr>
      <w:r>
        <w:rPr>
          <w:lang w:eastAsia="ru-RU"/>
        </w:rPr>
        <w:tab/>
      </w:r>
    </w:p>
    <w:p w:rsidR="00F423BA" w:rsidRPr="00344D2D" w:rsidRDefault="00F423BA" w:rsidP="00F423BA">
      <w:pPr>
        <w:autoSpaceDE w:val="0"/>
        <w:autoSpaceDN w:val="0"/>
        <w:adjustRightInd w:val="0"/>
        <w:jc w:val="both"/>
        <w:rPr>
          <w:sz w:val="28"/>
          <w:szCs w:val="28"/>
          <w:lang w:eastAsia="ru-RU"/>
        </w:rPr>
      </w:pPr>
      <w:r w:rsidRPr="00183EE3">
        <w:rPr>
          <w:sz w:val="28"/>
          <w:szCs w:val="28"/>
          <w:lang w:eastAsia="ru-RU"/>
        </w:rPr>
        <w:t>Начальник общего отдела</w:t>
      </w:r>
      <w:r w:rsidRPr="000D43C5">
        <w:rPr>
          <w:lang w:eastAsia="ru-RU"/>
        </w:rPr>
        <w:t xml:space="preserve">                         </w:t>
      </w:r>
      <w:r w:rsidRPr="000D43C5">
        <w:rPr>
          <w:lang w:eastAsia="ru-RU"/>
        </w:rPr>
        <w:tab/>
      </w:r>
      <w:r w:rsidRPr="000D43C5">
        <w:rPr>
          <w:lang w:eastAsia="ru-RU"/>
        </w:rPr>
        <w:tab/>
      </w:r>
      <w:r w:rsidRPr="000D43C5">
        <w:rPr>
          <w:lang w:eastAsia="ru-RU"/>
        </w:rPr>
        <w:tab/>
      </w:r>
      <w:r w:rsidRPr="000D43C5">
        <w:rPr>
          <w:lang w:eastAsia="ru-RU"/>
        </w:rPr>
        <w:tab/>
        <w:t xml:space="preserve">   Л.В.</w:t>
      </w:r>
      <w:r w:rsidRPr="00344D2D">
        <w:rPr>
          <w:sz w:val="28"/>
          <w:szCs w:val="28"/>
          <w:lang w:eastAsia="ru-RU"/>
        </w:rPr>
        <w:t xml:space="preserve"> Савельева</w:t>
      </w:r>
    </w:p>
    <w:p w:rsidR="00F423BA" w:rsidRPr="00344D2D" w:rsidRDefault="00F423BA" w:rsidP="00F423BA">
      <w:pPr>
        <w:autoSpaceDE w:val="0"/>
        <w:autoSpaceDN w:val="0"/>
        <w:adjustRightInd w:val="0"/>
        <w:ind w:firstLine="567"/>
        <w:jc w:val="both"/>
        <w:rPr>
          <w:sz w:val="28"/>
          <w:szCs w:val="28"/>
          <w:lang w:eastAsia="ru-RU"/>
        </w:rPr>
      </w:pPr>
    </w:p>
    <w:p w:rsidR="00F423BA" w:rsidRPr="00344D2D" w:rsidRDefault="00F423BA" w:rsidP="00F423BA">
      <w:pPr>
        <w:autoSpaceDE w:val="0"/>
        <w:autoSpaceDN w:val="0"/>
        <w:adjustRightInd w:val="0"/>
        <w:ind w:firstLine="567"/>
        <w:jc w:val="both"/>
        <w:rPr>
          <w:sz w:val="28"/>
          <w:szCs w:val="28"/>
          <w:lang w:eastAsia="ru-RU"/>
        </w:rPr>
      </w:pPr>
    </w:p>
    <w:p w:rsidR="00F423BA" w:rsidRPr="00344D2D" w:rsidRDefault="00F423BA" w:rsidP="00F423BA">
      <w:pPr>
        <w:autoSpaceDE w:val="0"/>
        <w:autoSpaceDN w:val="0"/>
        <w:adjustRightInd w:val="0"/>
        <w:ind w:firstLine="567"/>
        <w:jc w:val="both"/>
        <w:rPr>
          <w:sz w:val="28"/>
          <w:szCs w:val="28"/>
          <w:lang w:eastAsia="ru-RU"/>
        </w:rPr>
      </w:pPr>
    </w:p>
    <w:p w:rsidR="00F423BA" w:rsidRPr="00C518A6" w:rsidRDefault="00F423BA" w:rsidP="00F423BA">
      <w:pPr>
        <w:rPr>
          <w:sz w:val="28"/>
          <w:szCs w:val="28"/>
          <w:lang w:eastAsia="ru-RU"/>
        </w:rPr>
      </w:pPr>
      <w:r w:rsidRPr="00C518A6">
        <w:rPr>
          <w:sz w:val="28"/>
          <w:szCs w:val="28"/>
          <w:lang w:eastAsia="ru-RU"/>
        </w:rPr>
        <w:br w:type="page"/>
      </w:r>
    </w:p>
    <w:p w:rsidR="00F423BA" w:rsidRDefault="00F423BA" w:rsidP="00F423BA">
      <w:pPr>
        <w:autoSpaceDE w:val="0"/>
        <w:autoSpaceDN w:val="0"/>
        <w:adjustRightInd w:val="0"/>
        <w:ind w:left="-426" w:firstLine="426"/>
        <w:jc w:val="right"/>
        <w:rPr>
          <w:sz w:val="28"/>
          <w:szCs w:val="28"/>
          <w:lang w:eastAsia="ru-RU"/>
        </w:rPr>
      </w:pPr>
      <w:r w:rsidRPr="00C518A6">
        <w:rPr>
          <w:sz w:val="28"/>
          <w:szCs w:val="28"/>
          <w:lang w:eastAsia="ru-RU"/>
        </w:rPr>
        <w:t xml:space="preserve">Приложение № 1 </w:t>
      </w:r>
    </w:p>
    <w:p w:rsidR="00F423BA" w:rsidRPr="00C518A6" w:rsidRDefault="00F423BA" w:rsidP="00F423BA">
      <w:pPr>
        <w:autoSpaceDE w:val="0"/>
        <w:autoSpaceDN w:val="0"/>
        <w:adjustRightInd w:val="0"/>
        <w:ind w:left="-426" w:firstLine="426"/>
        <w:jc w:val="right"/>
        <w:rPr>
          <w:sz w:val="28"/>
          <w:szCs w:val="28"/>
          <w:lang w:eastAsia="ru-RU"/>
        </w:rPr>
      </w:pPr>
      <w:r w:rsidRPr="00C518A6">
        <w:rPr>
          <w:sz w:val="28"/>
          <w:szCs w:val="28"/>
          <w:lang w:eastAsia="ru-RU"/>
        </w:rPr>
        <w:t>к Административному регламенту</w:t>
      </w:r>
    </w:p>
    <w:p w:rsidR="00F423BA" w:rsidRPr="00C518A6" w:rsidRDefault="00F423BA" w:rsidP="00F423BA">
      <w:pPr>
        <w:autoSpaceDE w:val="0"/>
        <w:autoSpaceDN w:val="0"/>
        <w:adjustRightInd w:val="0"/>
        <w:ind w:left="-426" w:firstLine="426"/>
        <w:jc w:val="both"/>
        <w:rPr>
          <w:kern w:val="36"/>
          <w:sz w:val="28"/>
          <w:szCs w:val="28"/>
          <w:lang w:eastAsia="ru-RU"/>
        </w:rPr>
      </w:pPr>
    </w:p>
    <w:p w:rsidR="00F423BA" w:rsidRPr="00C518A6" w:rsidRDefault="00F423BA" w:rsidP="00F423BA">
      <w:pPr>
        <w:autoSpaceDE w:val="0"/>
        <w:autoSpaceDN w:val="0"/>
        <w:adjustRightInd w:val="0"/>
        <w:ind w:left="-426" w:firstLine="426"/>
        <w:jc w:val="center"/>
        <w:rPr>
          <w:kern w:val="36"/>
          <w:sz w:val="28"/>
          <w:szCs w:val="28"/>
          <w:lang w:eastAsia="ru-RU"/>
        </w:rPr>
      </w:pPr>
      <w:r w:rsidRPr="00C518A6">
        <w:rPr>
          <w:kern w:val="36"/>
          <w:sz w:val="28"/>
          <w:szCs w:val="28"/>
          <w:lang w:eastAsia="ru-RU"/>
        </w:rPr>
        <w:t>Сведения</w:t>
      </w:r>
    </w:p>
    <w:p w:rsidR="00F423BA" w:rsidRPr="00C518A6" w:rsidRDefault="00F423BA" w:rsidP="00F423BA">
      <w:pPr>
        <w:autoSpaceDE w:val="0"/>
        <w:autoSpaceDN w:val="0"/>
        <w:adjustRightInd w:val="0"/>
        <w:ind w:left="-426" w:firstLine="426"/>
        <w:jc w:val="center"/>
        <w:rPr>
          <w:kern w:val="36"/>
          <w:sz w:val="28"/>
          <w:szCs w:val="28"/>
          <w:lang w:eastAsia="ru-RU"/>
        </w:rPr>
      </w:pPr>
      <w:r w:rsidRPr="00C518A6">
        <w:rPr>
          <w:kern w:val="36"/>
          <w:sz w:val="28"/>
          <w:szCs w:val="28"/>
          <w:lang w:eastAsia="ru-RU"/>
        </w:rPr>
        <w:t>о местонахождении, контактных телефонах (телефонах для справок, консультаций), Интернет-адресах, адресах электронной почты органа, предоставляющего муниципальную услугу</w:t>
      </w:r>
    </w:p>
    <w:p w:rsidR="00F423BA" w:rsidRPr="00C518A6" w:rsidRDefault="00F423BA" w:rsidP="00F423BA">
      <w:pPr>
        <w:autoSpaceDE w:val="0"/>
        <w:autoSpaceDN w:val="0"/>
        <w:adjustRightInd w:val="0"/>
        <w:ind w:left="-426" w:firstLine="426"/>
        <w:jc w:val="both"/>
        <w:rPr>
          <w:kern w:val="36"/>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3309"/>
        <w:gridCol w:w="3544"/>
      </w:tblGrid>
      <w:tr w:rsidR="00F423BA" w:rsidRPr="00C518A6" w:rsidTr="004379D9">
        <w:tc>
          <w:tcPr>
            <w:tcW w:w="2492" w:type="dxa"/>
          </w:tcPr>
          <w:p w:rsidR="00F423BA" w:rsidRPr="00C518A6" w:rsidRDefault="00F423BA" w:rsidP="004379D9">
            <w:pPr>
              <w:autoSpaceDE w:val="0"/>
              <w:autoSpaceDN w:val="0"/>
              <w:adjustRightInd w:val="0"/>
              <w:ind w:left="-426" w:firstLine="426"/>
              <w:jc w:val="both"/>
              <w:rPr>
                <w:sz w:val="28"/>
                <w:szCs w:val="28"/>
                <w:lang w:eastAsia="ru-RU"/>
              </w:rPr>
            </w:pPr>
          </w:p>
        </w:tc>
        <w:tc>
          <w:tcPr>
            <w:tcW w:w="3489" w:type="dxa"/>
          </w:tcPr>
          <w:p w:rsidR="00F423BA" w:rsidRPr="00C518A6" w:rsidRDefault="00F423BA" w:rsidP="004379D9">
            <w:pPr>
              <w:autoSpaceDE w:val="0"/>
              <w:autoSpaceDN w:val="0"/>
              <w:adjustRightInd w:val="0"/>
              <w:jc w:val="both"/>
              <w:rPr>
                <w:b/>
                <w:sz w:val="28"/>
                <w:szCs w:val="28"/>
                <w:lang w:eastAsia="ru-RU"/>
              </w:rPr>
            </w:pPr>
            <w:r w:rsidRPr="00C518A6">
              <w:rPr>
                <w:sz w:val="28"/>
                <w:szCs w:val="28"/>
                <w:lang w:eastAsia="ru-RU"/>
              </w:rPr>
              <w:t>Администрации Аксайского городского поселения</w:t>
            </w:r>
          </w:p>
        </w:tc>
        <w:tc>
          <w:tcPr>
            <w:tcW w:w="3816" w:type="dxa"/>
          </w:tcPr>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МАУ «МФЦ Аксайского района»</w:t>
            </w:r>
          </w:p>
        </w:tc>
      </w:tr>
      <w:tr w:rsidR="00F423BA" w:rsidRPr="00C518A6" w:rsidTr="004379D9">
        <w:trPr>
          <w:trHeight w:val="1386"/>
        </w:trPr>
        <w:tc>
          <w:tcPr>
            <w:tcW w:w="2492" w:type="dxa"/>
          </w:tcPr>
          <w:p w:rsidR="00F423BA" w:rsidRPr="00C518A6" w:rsidRDefault="00F423BA" w:rsidP="004379D9">
            <w:pPr>
              <w:autoSpaceDE w:val="0"/>
              <w:autoSpaceDN w:val="0"/>
              <w:adjustRightInd w:val="0"/>
              <w:jc w:val="both"/>
              <w:rPr>
                <w:b/>
                <w:color w:val="FF0000"/>
                <w:sz w:val="28"/>
                <w:szCs w:val="28"/>
                <w:lang w:eastAsia="ru-RU"/>
              </w:rPr>
            </w:pPr>
            <w:r w:rsidRPr="00C518A6">
              <w:rPr>
                <w:sz w:val="28"/>
                <w:szCs w:val="28"/>
                <w:lang w:eastAsia="ru-RU"/>
              </w:rPr>
              <w:t>Местонахождение:</w:t>
            </w:r>
          </w:p>
        </w:tc>
        <w:tc>
          <w:tcPr>
            <w:tcW w:w="3489" w:type="dxa"/>
          </w:tcPr>
          <w:p w:rsidR="00F423BA" w:rsidRPr="00C518A6" w:rsidRDefault="00F423BA" w:rsidP="004379D9">
            <w:pPr>
              <w:autoSpaceDE w:val="0"/>
              <w:autoSpaceDN w:val="0"/>
              <w:adjustRightInd w:val="0"/>
              <w:jc w:val="both"/>
              <w:rPr>
                <w:b/>
                <w:sz w:val="28"/>
                <w:szCs w:val="28"/>
                <w:lang w:eastAsia="ru-RU"/>
              </w:rPr>
            </w:pPr>
            <w:r w:rsidRPr="00C518A6">
              <w:rPr>
                <w:sz w:val="28"/>
                <w:szCs w:val="28"/>
                <w:lang w:eastAsia="ru-RU"/>
              </w:rPr>
              <w:t>346720, Ростовская область, Аксайский район, г. Аксай, ул. Гулаева, дом 108</w:t>
            </w:r>
          </w:p>
        </w:tc>
        <w:tc>
          <w:tcPr>
            <w:tcW w:w="3816" w:type="dxa"/>
          </w:tcPr>
          <w:p w:rsidR="00F423BA" w:rsidRPr="00C518A6" w:rsidRDefault="00F423BA" w:rsidP="004379D9">
            <w:pPr>
              <w:autoSpaceDE w:val="0"/>
              <w:autoSpaceDN w:val="0"/>
              <w:adjustRightInd w:val="0"/>
              <w:jc w:val="both"/>
              <w:rPr>
                <w:b/>
                <w:sz w:val="28"/>
                <w:szCs w:val="28"/>
                <w:lang w:eastAsia="ru-RU"/>
              </w:rPr>
            </w:pPr>
            <w:r w:rsidRPr="00C518A6">
              <w:rPr>
                <w:sz w:val="28"/>
                <w:szCs w:val="28"/>
                <w:lang w:eastAsia="ru-RU"/>
              </w:rPr>
              <w:t>346720, Ростовская область, Аксайский район, г. Аксай, ул. Чапаева/ Короткий, дом 163/1</w:t>
            </w:r>
          </w:p>
        </w:tc>
      </w:tr>
      <w:tr w:rsidR="00F423BA" w:rsidRPr="00C518A6" w:rsidTr="004379D9">
        <w:trPr>
          <w:trHeight w:val="1845"/>
        </w:trPr>
        <w:tc>
          <w:tcPr>
            <w:tcW w:w="2492" w:type="dxa"/>
          </w:tcPr>
          <w:p w:rsidR="00F423BA" w:rsidRPr="00C518A6" w:rsidRDefault="00F423BA" w:rsidP="004379D9">
            <w:pPr>
              <w:autoSpaceDE w:val="0"/>
              <w:autoSpaceDN w:val="0"/>
              <w:adjustRightInd w:val="0"/>
              <w:jc w:val="both"/>
              <w:rPr>
                <w:b/>
                <w:color w:val="FF0000"/>
                <w:sz w:val="28"/>
                <w:szCs w:val="28"/>
                <w:lang w:eastAsia="ru-RU"/>
              </w:rPr>
            </w:pPr>
            <w:r w:rsidRPr="00C518A6">
              <w:rPr>
                <w:sz w:val="28"/>
                <w:szCs w:val="28"/>
                <w:lang w:eastAsia="ru-RU"/>
              </w:rPr>
              <w:t>Часы приема заявителей</w:t>
            </w:r>
          </w:p>
        </w:tc>
        <w:tc>
          <w:tcPr>
            <w:tcW w:w="3489" w:type="dxa"/>
          </w:tcPr>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 xml:space="preserve">Вторник – </w:t>
            </w:r>
          </w:p>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 xml:space="preserve">с 10-00 до 17-00 </w:t>
            </w:r>
          </w:p>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 xml:space="preserve">обеденный перерыв – </w:t>
            </w:r>
          </w:p>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 xml:space="preserve">с 12-00 до 13-00 </w:t>
            </w:r>
          </w:p>
          <w:p w:rsidR="00F423BA" w:rsidRPr="00C518A6" w:rsidRDefault="00F423BA" w:rsidP="004379D9">
            <w:pPr>
              <w:autoSpaceDE w:val="0"/>
              <w:autoSpaceDN w:val="0"/>
              <w:adjustRightInd w:val="0"/>
              <w:jc w:val="both"/>
              <w:rPr>
                <w:sz w:val="28"/>
                <w:szCs w:val="28"/>
                <w:lang w:eastAsia="ru-RU"/>
              </w:rPr>
            </w:pPr>
          </w:p>
        </w:tc>
        <w:tc>
          <w:tcPr>
            <w:tcW w:w="3816" w:type="dxa"/>
          </w:tcPr>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Режим работы, без перерыва:</w:t>
            </w:r>
          </w:p>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Пн: 08:00—18:00</w:t>
            </w:r>
          </w:p>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Вт: 08:00—18:00</w:t>
            </w:r>
          </w:p>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Ср: 08:00—20:00</w:t>
            </w:r>
          </w:p>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Чт: 08:00—18:00</w:t>
            </w:r>
          </w:p>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Пт: 08:00—17:00</w:t>
            </w:r>
          </w:p>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Сб: 08:00—12:00</w:t>
            </w:r>
          </w:p>
          <w:p w:rsidR="00F423BA" w:rsidRPr="00C518A6" w:rsidRDefault="00F423BA" w:rsidP="004379D9">
            <w:pPr>
              <w:autoSpaceDE w:val="0"/>
              <w:autoSpaceDN w:val="0"/>
              <w:adjustRightInd w:val="0"/>
              <w:jc w:val="both"/>
              <w:rPr>
                <w:b/>
                <w:sz w:val="28"/>
                <w:szCs w:val="28"/>
                <w:lang w:eastAsia="ru-RU"/>
              </w:rPr>
            </w:pPr>
            <w:r w:rsidRPr="00C518A6">
              <w:rPr>
                <w:sz w:val="28"/>
                <w:szCs w:val="28"/>
                <w:lang w:eastAsia="ru-RU"/>
              </w:rPr>
              <w:t>Вс: выходной.</w:t>
            </w:r>
          </w:p>
        </w:tc>
      </w:tr>
      <w:tr w:rsidR="00F423BA" w:rsidRPr="00C518A6" w:rsidTr="004379D9">
        <w:trPr>
          <w:trHeight w:val="709"/>
        </w:trPr>
        <w:tc>
          <w:tcPr>
            <w:tcW w:w="2492" w:type="dxa"/>
            <w:vMerge w:val="restart"/>
          </w:tcPr>
          <w:p w:rsidR="00F423BA" w:rsidRPr="00C518A6" w:rsidRDefault="00F423BA" w:rsidP="004379D9">
            <w:pPr>
              <w:autoSpaceDE w:val="0"/>
              <w:autoSpaceDN w:val="0"/>
              <w:adjustRightInd w:val="0"/>
              <w:jc w:val="both"/>
              <w:rPr>
                <w:b/>
                <w:color w:val="FF0000"/>
                <w:sz w:val="28"/>
                <w:szCs w:val="28"/>
                <w:lang w:eastAsia="ru-RU"/>
              </w:rPr>
            </w:pPr>
            <w:r w:rsidRPr="00C518A6">
              <w:rPr>
                <w:sz w:val="28"/>
                <w:szCs w:val="28"/>
                <w:lang w:eastAsia="ru-RU"/>
              </w:rPr>
              <w:t>Телефон</w:t>
            </w:r>
          </w:p>
        </w:tc>
        <w:tc>
          <w:tcPr>
            <w:tcW w:w="3489" w:type="dxa"/>
          </w:tcPr>
          <w:p w:rsidR="00F423BA" w:rsidRPr="00C518A6" w:rsidRDefault="00F423BA" w:rsidP="004379D9">
            <w:pPr>
              <w:autoSpaceDE w:val="0"/>
              <w:autoSpaceDN w:val="0"/>
              <w:adjustRightInd w:val="0"/>
              <w:jc w:val="both"/>
              <w:rPr>
                <w:b/>
                <w:sz w:val="28"/>
                <w:szCs w:val="28"/>
                <w:lang w:eastAsia="ru-RU"/>
              </w:rPr>
            </w:pPr>
            <w:r w:rsidRPr="00C518A6">
              <w:rPr>
                <w:sz w:val="28"/>
                <w:szCs w:val="28"/>
                <w:lang w:eastAsia="ru-RU"/>
              </w:rPr>
              <w:t xml:space="preserve">Глава </w:t>
            </w:r>
            <w:r w:rsidR="00FB6160">
              <w:rPr>
                <w:sz w:val="28"/>
                <w:szCs w:val="28"/>
                <w:lang w:eastAsia="ru-RU"/>
              </w:rPr>
              <w:t xml:space="preserve">Администрации </w:t>
            </w:r>
            <w:r w:rsidRPr="00C518A6">
              <w:rPr>
                <w:sz w:val="28"/>
                <w:szCs w:val="28"/>
                <w:lang w:eastAsia="ru-RU"/>
              </w:rPr>
              <w:t>Аксайского городского поселения (8 863 50) 5-50-18</w:t>
            </w:r>
          </w:p>
        </w:tc>
        <w:tc>
          <w:tcPr>
            <w:tcW w:w="3816" w:type="dxa"/>
          </w:tcPr>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 xml:space="preserve">Директор </w:t>
            </w:r>
          </w:p>
          <w:p w:rsidR="00F423BA" w:rsidRPr="00C518A6" w:rsidRDefault="00F423BA" w:rsidP="004379D9">
            <w:pPr>
              <w:autoSpaceDE w:val="0"/>
              <w:autoSpaceDN w:val="0"/>
              <w:adjustRightInd w:val="0"/>
              <w:jc w:val="both"/>
              <w:rPr>
                <w:b/>
                <w:sz w:val="28"/>
                <w:szCs w:val="28"/>
                <w:lang w:eastAsia="ru-RU"/>
              </w:rPr>
            </w:pPr>
            <w:r w:rsidRPr="00C518A6">
              <w:rPr>
                <w:sz w:val="28"/>
                <w:szCs w:val="28"/>
                <w:lang w:eastAsia="ru-RU"/>
              </w:rPr>
              <w:t>(8 863 50) 4-49-99</w:t>
            </w:r>
          </w:p>
        </w:tc>
      </w:tr>
      <w:tr w:rsidR="00F423BA" w:rsidRPr="00C518A6" w:rsidTr="004379D9">
        <w:trPr>
          <w:trHeight w:val="1529"/>
        </w:trPr>
        <w:tc>
          <w:tcPr>
            <w:tcW w:w="2492" w:type="dxa"/>
            <w:vMerge/>
          </w:tcPr>
          <w:p w:rsidR="00F423BA" w:rsidRPr="00C518A6" w:rsidRDefault="00F423BA" w:rsidP="004379D9">
            <w:pPr>
              <w:autoSpaceDE w:val="0"/>
              <w:autoSpaceDN w:val="0"/>
              <w:adjustRightInd w:val="0"/>
              <w:jc w:val="both"/>
              <w:rPr>
                <w:sz w:val="28"/>
                <w:szCs w:val="28"/>
                <w:lang w:eastAsia="ru-RU"/>
              </w:rPr>
            </w:pPr>
          </w:p>
        </w:tc>
        <w:tc>
          <w:tcPr>
            <w:tcW w:w="3489" w:type="dxa"/>
          </w:tcPr>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Ответственное лицо Администрации, в чьи обязанности входит оказание муниципальной услуги (8 863 50) 5-37-57</w:t>
            </w:r>
          </w:p>
        </w:tc>
        <w:tc>
          <w:tcPr>
            <w:tcW w:w="3816" w:type="dxa"/>
          </w:tcPr>
          <w:p w:rsidR="00F423BA" w:rsidRPr="00C518A6" w:rsidRDefault="00F423BA" w:rsidP="004379D9">
            <w:pPr>
              <w:autoSpaceDE w:val="0"/>
              <w:autoSpaceDN w:val="0"/>
              <w:adjustRightInd w:val="0"/>
              <w:jc w:val="both"/>
              <w:rPr>
                <w:sz w:val="28"/>
                <w:szCs w:val="28"/>
                <w:lang w:eastAsia="ru-RU"/>
              </w:rPr>
            </w:pPr>
            <w:r w:rsidRPr="00C518A6">
              <w:rPr>
                <w:sz w:val="28"/>
                <w:szCs w:val="28"/>
                <w:lang w:eastAsia="ru-RU"/>
              </w:rPr>
              <w:t xml:space="preserve">Специалист </w:t>
            </w:r>
          </w:p>
          <w:p w:rsidR="00F423BA" w:rsidRPr="00C518A6" w:rsidRDefault="00F423BA" w:rsidP="004379D9">
            <w:pPr>
              <w:autoSpaceDE w:val="0"/>
              <w:autoSpaceDN w:val="0"/>
              <w:adjustRightInd w:val="0"/>
              <w:jc w:val="both"/>
              <w:rPr>
                <w:b/>
                <w:sz w:val="28"/>
                <w:szCs w:val="28"/>
                <w:lang w:eastAsia="ru-RU"/>
              </w:rPr>
            </w:pPr>
            <w:r w:rsidRPr="00C518A6">
              <w:rPr>
                <w:sz w:val="28"/>
                <w:szCs w:val="28"/>
                <w:lang w:eastAsia="ru-RU"/>
              </w:rPr>
              <w:t>(8 863 50) 4-49-99</w:t>
            </w:r>
          </w:p>
        </w:tc>
      </w:tr>
      <w:tr w:rsidR="00F423BA" w:rsidRPr="00C518A6" w:rsidTr="004379D9">
        <w:tc>
          <w:tcPr>
            <w:tcW w:w="2492" w:type="dxa"/>
          </w:tcPr>
          <w:p w:rsidR="00F423BA" w:rsidRPr="00C518A6" w:rsidRDefault="00F423BA" w:rsidP="004379D9">
            <w:pPr>
              <w:autoSpaceDE w:val="0"/>
              <w:autoSpaceDN w:val="0"/>
              <w:adjustRightInd w:val="0"/>
              <w:jc w:val="both"/>
              <w:rPr>
                <w:b/>
                <w:color w:val="FF0000"/>
                <w:sz w:val="28"/>
                <w:szCs w:val="28"/>
                <w:lang w:eastAsia="ru-RU"/>
              </w:rPr>
            </w:pPr>
            <w:r w:rsidRPr="00C518A6">
              <w:rPr>
                <w:sz w:val="28"/>
                <w:szCs w:val="28"/>
                <w:lang w:eastAsia="ru-RU"/>
              </w:rPr>
              <w:t>Официальный сайт</w:t>
            </w:r>
          </w:p>
        </w:tc>
        <w:tc>
          <w:tcPr>
            <w:tcW w:w="3489" w:type="dxa"/>
          </w:tcPr>
          <w:p w:rsidR="00F423BA" w:rsidRPr="00C518A6" w:rsidRDefault="00F423BA" w:rsidP="004379D9">
            <w:pPr>
              <w:autoSpaceDE w:val="0"/>
              <w:autoSpaceDN w:val="0"/>
              <w:adjustRightInd w:val="0"/>
              <w:jc w:val="both"/>
              <w:rPr>
                <w:sz w:val="28"/>
                <w:szCs w:val="28"/>
                <w:lang w:val="en-US" w:eastAsia="ru-RU"/>
              </w:rPr>
            </w:pPr>
            <w:r w:rsidRPr="00C518A6">
              <w:rPr>
                <w:sz w:val="28"/>
                <w:szCs w:val="28"/>
                <w:lang w:eastAsia="ru-RU"/>
              </w:rPr>
              <w:t>http://</w:t>
            </w:r>
            <w:r w:rsidRPr="00C518A6">
              <w:rPr>
                <w:sz w:val="28"/>
                <w:szCs w:val="28"/>
                <w:lang w:val="en-US" w:eastAsia="ru-RU"/>
              </w:rPr>
              <w:t>gorod-aksay.ru</w:t>
            </w:r>
          </w:p>
        </w:tc>
        <w:tc>
          <w:tcPr>
            <w:tcW w:w="3816" w:type="dxa"/>
          </w:tcPr>
          <w:p w:rsidR="00F423BA" w:rsidRPr="00C518A6" w:rsidRDefault="006B0CB5" w:rsidP="004379D9">
            <w:pPr>
              <w:autoSpaceDE w:val="0"/>
              <w:autoSpaceDN w:val="0"/>
              <w:adjustRightInd w:val="0"/>
              <w:jc w:val="both"/>
              <w:rPr>
                <w:b/>
                <w:sz w:val="28"/>
                <w:szCs w:val="28"/>
                <w:lang w:eastAsia="ru-RU"/>
              </w:rPr>
            </w:pPr>
            <w:hyperlink w:history="1">
              <w:r w:rsidR="00F423BA" w:rsidRPr="00C518A6">
                <w:rPr>
                  <w:color w:val="0000FF"/>
                  <w:sz w:val="28"/>
                  <w:szCs w:val="28"/>
                  <w:u w:val="single"/>
                  <w:lang w:eastAsia="ru-RU"/>
                </w:rPr>
                <w:t>http://</w:t>
              </w:r>
            </w:hyperlink>
            <w:r w:rsidR="00F423BA" w:rsidRPr="00C518A6">
              <w:rPr>
                <w:sz w:val="28"/>
                <w:szCs w:val="28"/>
                <w:u w:val="single"/>
                <w:lang w:eastAsia="ru-RU"/>
              </w:rPr>
              <w:t xml:space="preserve"> </w:t>
            </w:r>
            <w:hyperlink r:id="rId8" w:tgtFrame="_blank" w:history="1">
              <w:r w:rsidR="00F423BA" w:rsidRPr="00C518A6">
                <w:rPr>
                  <w:bCs/>
                  <w:color w:val="0000FF"/>
                  <w:sz w:val="28"/>
                  <w:szCs w:val="28"/>
                  <w:u w:val="single"/>
                  <w:shd w:val="clear" w:color="auto" w:fill="FFFFFF"/>
                  <w:lang w:eastAsia="ru-RU"/>
                </w:rPr>
                <w:t>aksay</w:t>
              </w:r>
              <w:r w:rsidR="00F423BA" w:rsidRPr="00C518A6">
                <w:rPr>
                  <w:color w:val="0000FF"/>
                  <w:sz w:val="28"/>
                  <w:szCs w:val="28"/>
                  <w:u w:val="single"/>
                  <w:shd w:val="clear" w:color="auto" w:fill="FFFFFF"/>
                  <w:lang w:eastAsia="ru-RU"/>
                </w:rPr>
                <w:t>.</w:t>
              </w:r>
              <w:r w:rsidR="00F423BA" w:rsidRPr="00C518A6">
                <w:rPr>
                  <w:bCs/>
                  <w:color w:val="0000FF"/>
                  <w:sz w:val="28"/>
                  <w:szCs w:val="28"/>
                  <w:u w:val="single"/>
                  <w:shd w:val="clear" w:color="auto" w:fill="FFFFFF"/>
                  <w:lang w:eastAsia="ru-RU"/>
                </w:rPr>
                <w:t>mfc</w:t>
              </w:r>
              <w:r w:rsidR="00F423BA" w:rsidRPr="00C518A6">
                <w:rPr>
                  <w:color w:val="0000FF"/>
                  <w:sz w:val="28"/>
                  <w:szCs w:val="28"/>
                  <w:u w:val="single"/>
                  <w:shd w:val="clear" w:color="auto" w:fill="FFFFFF"/>
                  <w:lang w:eastAsia="ru-RU"/>
                </w:rPr>
                <w:t>61.ru</w:t>
              </w:r>
            </w:hyperlink>
          </w:p>
        </w:tc>
      </w:tr>
      <w:tr w:rsidR="00F423BA" w:rsidRPr="00C518A6" w:rsidTr="004379D9">
        <w:tc>
          <w:tcPr>
            <w:tcW w:w="2492" w:type="dxa"/>
          </w:tcPr>
          <w:p w:rsidR="00F423BA" w:rsidRPr="00C518A6" w:rsidRDefault="00F423BA" w:rsidP="004379D9">
            <w:pPr>
              <w:autoSpaceDE w:val="0"/>
              <w:autoSpaceDN w:val="0"/>
              <w:adjustRightInd w:val="0"/>
              <w:jc w:val="both"/>
              <w:rPr>
                <w:b/>
                <w:color w:val="FF0000"/>
                <w:sz w:val="28"/>
                <w:szCs w:val="28"/>
                <w:lang w:eastAsia="ru-RU"/>
              </w:rPr>
            </w:pPr>
            <w:r w:rsidRPr="00C518A6">
              <w:rPr>
                <w:sz w:val="28"/>
                <w:szCs w:val="28"/>
                <w:lang w:eastAsia="ru-RU"/>
              </w:rPr>
              <w:t>Адрес электронной почты</w:t>
            </w:r>
          </w:p>
        </w:tc>
        <w:tc>
          <w:tcPr>
            <w:tcW w:w="3489" w:type="dxa"/>
          </w:tcPr>
          <w:p w:rsidR="00F423BA" w:rsidRPr="00C518A6" w:rsidRDefault="00F423BA" w:rsidP="004379D9">
            <w:pPr>
              <w:autoSpaceDE w:val="0"/>
              <w:autoSpaceDN w:val="0"/>
              <w:adjustRightInd w:val="0"/>
              <w:jc w:val="both"/>
              <w:rPr>
                <w:sz w:val="28"/>
                <w:szCs w:val="28"/>
                <w:lang w:val="en-US" w:eastAsia="ru-RU"/>
              </w:rPr>
            </w:pPr>
            <w:r w:rsidRPr="00C518A6">
              <w:rPr>
                <w:sz w:val="28"/>
                <w:szCs w:val="28"/>
                <w:lang w:val="en-US" w:eastAsia="ru-RU"/>
              </w:rPr>
              <w:t>gp02021@mail.ru</w:t>
            </w:r>
          </w:p>
        </w:tc>
        <w:tc>
          <w:tcPr>
            <w:tcW w:w="3816" w:type="dxa"/>
          </w:tcPr>
          <w:p w:rsidR="00F423BA" w:rsidRPr="00C518A6" w:rsidRDefault="00F423BA" w:rsidP="004379D9">
            <w:pPr>
              <w:autoSpaceDE w:val="0"/>
              <w:autoSpaceDN w:val="0"/>
              <w:adjustRightInd w:val="0"/>
              <w:jc w:val="both"/>
              <w:rPr>
                <w:sz w:val="28"/>
                <w:szCs w:val="28"/>
                <w:u w:val="single"/>
                <w:lang w:val="en-US" w:eastAsia="ru-RU"/>
              </w:rPr>
            </w:pPr>
            <w:r w:rsidRPr="00C518A6">
              <w:rPr>
                <w:color w:val="0000FF"/>
                <w:sz w:val="28"/>
                <w:szCs w:val="28"/>
                <w:u w:val="single"/>
                <w:lang w:eastAsia="ru-RU"/>
              </w:rPr>
              <w:t>mfc</w:t>
            </w:r>
            <w:r w:rsidRPr="00C518A6">
              <w:rPr>
                <w:color w:val="0000FF"/>
                <w:sz w:val="28"/>
                <w:szCs w:val="28"/>
                <w:u w:val="single"/>
                <w:lang w:val="en-US" w:eastAsia="ru-RU"/>
              </w:rPr>
              <w:t>@</w:t>
            </w:r>
            <w:hyperlink r:id="rId9" w:tgtFrame="_blank" w:history="1">
              <w:r w:rsidRPr="00C518A6">
                <w:rPr>
                  <w:bCs/>
                  <w:color w:val="0000FF"/>
                  <w:sz w:val="28"/>
                  <w:szCs w:val="28"/>
                  <w:u w:val="single"/>
                  <w:shd w:val="clear" w:color="auto" w:fill="FFFFFF"/>
                  <w:lang w:eastAsia="ru-RU"/>
                </w:rPr>
                <w:t>aksay</w:t>
              </w:r>
              <w:r w:rsidRPr="00C518A6">
                <w:rPr>
                  <w:color w:val="0000FF"/>
                  <w:sz w:val="28"/>
                  <w:szCs w:val="28"/>
                  <w:u w:val="single"/>
                  <w:shd w:val="clear" w:color="auto" w:fill="FFFFFF"/>
                  <w:lang w:eastAsia="ru-RU"/>
                </w:rPr>
                <w:t>.ru</w:t>
              </w:r>
            </w:hyperlink>
          </w:p>
        </w:tc>
      </w:tr>
    </w:tbl>
    <w:p w:rsidR="00F423BA" w:rsidRPr="000A221D" w:rsidRDefault="00F423BA" w:rsidP="00F423BA">
      <w:pPr>
        <w:ind w:firstLine="567"/>
        <w:jc w:val="both"/>
        <w:rPr>
          <w:sz w:val="28"/>
          <w:szCs w:val="28"/>
          <w:lang w:eastAsia="ru-RU"/>
        </w:rPr>
      </w:pPr>
    </w:p>
    <w:p w:rsidR="00AE26A6" w:rsidRPr="00543B85" w:rsidRDefault="00AE26A6" w:rsidP="00AE26A6">
      <w:pPr>
        <w:ind w:firstLine="567"/>
        <w:jc w:val="both"/>
        <w:rPr>
          <w:sz w:val="28"/>
          <w:szCs w:val="28"/>
          <w:lang w:eastAsia="ru-RU"/>
        </w:rPr>
      </w:pPr>
    </w:p>
    <w:p w:rsidR="00AE26A6" w:rsidRPr="00543B85" w:rsidRDefault="00AE26A6" w:rsidP="00AE26A6">
      <w:pPr>
        <w:shd w:val="clear" w:color="auto" w:fill="FFFFFF"/>
        <w:jc w:val="center"/>
        <w:rPr>
          <w:spacing w:val="-3"/>
          <w:sz w:val="28"/>
          <w:szCs w:val="28"/>
          <w:lang w:eastAsia="ru-RU"/>
        </w:rPr>
      </w:pPr>
    </w:p>
    <w:p w:rsidR="00AE26A6" w:rsidRPr="00543B85" w:rsidRDefault="00AE26A6" w:rsidP="00AE26A6">
      <w:pPr>
        <w:shd w:val="clear" w:color="auto" w:fill="FFFFFF"/>
        <w:jc w:val="center"/>
        <w:rPr>
          <w:spacing w:val="-3"/>
          <w:sz w:val="28"/>
          <w:szCs w:val="28"/>
          <w:lang w:eastAsia="ru-RU"/>
        </w:rPr>
      </w:pPr>
    </w:p>
    <w:p w:rsidR="00AE26A6" w:rsidRPr="00543B85" w:rsidRDefault="00AE26A6" w:rsidP="00AE26A6">
      <w:pPr>
        <w:shd w:val="clear" w:color="auto" w:fill="FFFFFF"/>
        <w:jc w:val="center"/>
        <w:rPr>
          <w:spacing w:val="-3"/>
          <w:sz w:val="28"/>
          <w:szCs w:val="28"/>
          <w:lang w:eastAsia="ru-RU"/>
        </w:rPr>
      </w:pPr>
    </w:p>
    <w:p w:rsidR="00AE26A6" w:rsidRDefault="00AE26A6" w:rsidP="00AE26A6">
      <w:pPr>
        <w:spacing w:after="160" w:line="259" w:lineRule="auto"/>
        <w:rPr>
          <w:sz w:val="28"/>
          <w:szCs w:val="28"/>
          <w:lang w:eastAsia="ru-RU"/>
        </w:rPr>
      </w:pPr>
      <w:r>
        <w:rPr>
          <w:sz w:val="28"/>
          <w:szCs w:val="28"/>
          <w:lang w:eastAsia="ru-RU"/>
        </w:rPr>
        <w:br w:type="page"/>
      </w:r>
    </w:p>
    <w:p w:rsidR="00AE26A6" w:rsidRPr="00543B85" w:rsidRDefault="00AE26A6" w:rsidP="00AE26A6">
      <w:pPr>
        <w:pageBreakBefore/>
        <w:shd w:val="clear" w:color="auto" w:fill="FFFFFF"/>
        <w:jc w:val="right"/>
        <w:rPr>
          <w:spacing w:val="-3"/>
          <w:sz w:val="28"/>
          <w:szCs w:val="28"/>
          <w:lang w:eastAsia="ru-RU"/>
        </w:rPr>
      </w:pPr>
      <w:r w:rsidRPr="00543B85">
        <w:rPr>
          <w:spacing w:val="-3"/>
          <w:sz w:val="28"/>
          <w:szCs w:val="28"/>
          <w:lang w:eastAsia="ru-RU"/>
        </w:rPr>
        <w:t>Приложение № 2</w:t>
      </w:r>
    </w:p>
    <w:p w:rsidR="00AE26A6" w:rsidRPr="00543B85" w:rsidRDefault="00AE26A6" w:rsidP="00AE26A6">
      <w:pPr>
        <w:shd w:val="clear" w:color="auto" w:fill="FFFFFF"/>
        <w:jc w:val="right"/>
        <w:rPr>
          <w:sz w:val="28"/>
          <w:szCs w:val="28"/>
          <w:lang w:eastAsia="ru-RU"/>
        </w:rPr>
      </w:pPr>
      <w:r w:rsidRPr="00543B85">
        <w:rPr>
          <w:spacing w:val="-1"/>
          <w:sz w:val="28"/>
          <w:szCs w:val="28"/>
          <w:lang w:eastAsia="ru-RU"/>
        </w:rPr>
        <w:t>к Административному регламенту</w:t>
      </w:r>
    </w:p>
    <w:p w:rsidR="00AE26A6" w:rsidRPr="00543B85" w:rsidRDefault="00AE26A6" w:rsidP="00AE26A6">
      <w:pPr>
        <w:shd w:val="clear" w:color="auto" w:fill="FFFFFF"/>
        <w:jc w:val="center"/>
        <w:rPr>
          <w:sz w:val="28"/>
          <w:szCs w:val="28"/>
          <w:lang w:eastAsia="ru-RU"/>
        </w:rPr>
      </w:pPr>
    </w:p>
    <w:p w:rsidR="00AE26A6" w:rsidRPr="00543B85" w:rsidRDefault="00AE26A6" w:rsidP="00AE26A6">
      <w:pPr>
        <w:jc w:val="center"/>
        <w:rPr>
          <w:sz w:val="28"/>
          <w:szCs w:val="28"/>
          <w:lang w:eastAsia="ru-RU"/>
        </w:rPr>
      </w:pPr>
      <w:r w:rsidRPr="00543B85">
        <w:rPr>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AE26A6" w:rsidRPr="00543B85" w:rsidRDefault="00AE26A6" w:rsidP="00AE26A6">
      <w:pPr>
        <w:shd w:val="clear" w:color="auto" w:fill="FFFFFF"/>
        <w:ind w:firstLine="567"/>
        <w:jc w:val="center"/>
        <w:rPr>
          <w:sz w:val="28"/>
          <w:szCs w:val="28"/>
          <w:lang w:eastAsia="ru-RU"/>
        </w:rPr>
      </w:pPr>
    </w:p>
    <w:p w:rsidR="00F423BA"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Градостроительный кодекс Российской Федерации от 29.12.2004 № 190-ФЗ (Российская газета, № 290, 30.12.2004); </w:t>
      </w:r>
    </w:p>
    <w:p w:rsidR="00F423BA"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 </w:t>
      </w:r>
    </w:p>
    <w:p w:rsidR="00F423BA"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Федеральный закон «О введении в действие Градостроительного кодекса Российской Федерации» от 29.12.2004 № 191-ФЗ («Российская газета», № 290, 30.12.2004); </w:t>
      </w:r>
    </w:p>
    <w:p w:rsidR="00F423BA"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Федеральный закон от 26.07.2006 № 135-ФЗ «О защите конкуренции» («Российская газета», № 162, 27.07.2006); </w:t>
      </w:r>
    </w:p>
    <w:p w:rsidR="00F423BA"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Федеральный закон от 24.07.2007 №221-ФЗ «О государственном кадастре недвижимости» («Собрание законодательства РФ», 30.07.2007, №31, ст.4017); </w:t>
      </w:r>
    </w:p>
    <w:p w:rsidR="00F423BA"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Федеральный закон от 27.07.2010 № 210-ФЗ «Об организации предоставления государственных и муниципальных услуг» («Российская газета», № 168, 30.07.2010); </w:t>
      </w:r>
    </w:p>
    <w:p w:rsidR="00F423BA"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Федеральный закон от 13.07.2015 № 218-ФЗ «О государственной регистрации недвижимости» («Российская газета», № 156, 17.07.2015); </w:t>
      </w:r>
    </w:p>
    <w:p w:rsidR="00F423BA"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Постановление Правительства Российской Федерации от 30.04.2014 года № 403 «Об исчерпывающем перечне процедур в сфере жилищного строительства» («Собрание законодательства РФ», 12.05.2014, № 19, ст. 2437); </w:t>
      </w:r>
    </w:p>
    <w:p w:rsidR="00F423BA"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Приказ Министерства строительства и жилищно-коммунального хозяйства Российской Федерации от 19.02.2015 №117/пр «Об утверждении формы разрешения на строительства и формы на ввод объекта в эксплуатацию» (Официальный интернет-портал правовой информации http://www.pravo.gov.ru, 13.04.2015); </w:t>
      </w:r>
    </w:p>
    <w:p w:rsidR="00AE26A6" w:rsidRPr="00543B85" w:rsidRDefault="00F423BA" w:rsidP="00F423BA">
      <w:pPr>
        <w:tabs>
          <w:tab w:val="left" w:pos="6237"/>
        </w:tabs>
        <w:ind w:firstLine="567"/>
        <w:jc w:val="both"/>
        <w:rPr>
          <w:sz w:val="28"/>
          <w:szCs w:val="28"/>
          <w:lang w:eastAsia="ru-RU"/>
        </w:rPr>
      </w:pPr>
      <w:r w:rsidRPr="00F423BA">
        <w:rPr>
          <w:sz w:val="28"/>
          <w:szCs w:val="28"/>
          <w:lang w:eastAsia="ru-RU"/>
        </w:rPr>
        <w:sym w:font="Symbol" w:char="F02D"/>
      </w:r>
      <w:r w:rsidRPr="00F423BA">
        <w:rPr>
          <w:sz w:val="28"/>
          <w:szCs w:val="28"/>
          <w:lang w:eastAsia="ru-RU"/>
        </w:rPr>
        <w:t xml:space="preserve"> Приказ Министерства строительства и жилищно-коммунального хозяйства Российской Федерации от 06.06.2016 № 400/пр «Об утверждении формы градостроительного плана земельного участка» (Официальный интернет-портал правовой информации http://www.pravo.gov.ru, 22.07.2016);</w:t>
      </w:r>
    </w:p>
    <w:p w:rsidR="00F423BA" w:rsidRPr="00C518A6" w:rsidRDefault="00F423BA" w:rsidP="00F423BA">
      <w:pPr>
        <w:autoSpaceDE w:val="0"/>
        <w:autoSpaceDN w:val="0"/>
        <w:adjustRightInd w:val="0"/>
        <w:ind w:firstLine="567"/>
        <w:jc w:val="both"/>
        <w:rPr>
          <w:sz w:val="28"/>
          <w:szCs w:val="28"/>
          <w:lang w:eastAsia="ru-RU"/>
        </w:rPr>
      </w:pPr>
      <w:r w:rsidRPr="00C518A6">
        <w:rPr>
          <w:sz w:val="28"/>
          <w:szCs w:val="28"/>
          <w:lang w:eastAsia="ru-RU"/>
        </w:rPr>
        <w:t>Устав Аксайского городского поселения;</w:t>
      </w:r>
    </w:p>
    <w:p w:rsidR="00F423BA" w:rsidRPr="000A221D" w:rsidRDefault="00F423BA" w:rsidP="00F423BA">
      <w:pPr>
        <w:autoSpaceDE w:val="0"/>
        <w:autoSpaceDN w:val="0"/>
        <w:adjustRightInd w:val="0"/>
        <w:ind w:firstLine="567"/>
        <w:jc w:val="both"/>
        <w:rPr>
          <w:sz w:val="28"/>
          <w:szCs w:val="28"/>
          <w:lang w:eastAsia="ru-RU"/>
        </w:rPr>
      </w:pPr>
      <w:r w:rsidRPr="00C518A6">
        <w:rPr>
          <w:sz w:val="28"/>
          <w:szCs w:val="28"/>
          <w:lang w:eastAsia="ru-RU"/>
        </w:rPr>
        <w:t>Решение Собрания депутатов Аксайского городского поселения Аксайского района от 23.11.2009 г. № 86 «Об утверждении Правил землепользования и застройки Аксайского городского поселения Аксайского района Ростовской области».</w:t>
      </w:r>
    </w:p>
    <w:p w:rsidR="00AE26A6" w:rsidRPr="00543B85" w:rsidRDefault="00AE26A6" w:rsidP="00AE26A6">
      <w:pPr>
        <w:tabs>
          <w:tab w:val="left" w:pos="6237"/>
        </w:tabs>
        <w:jc w:val="center"/>
        <w:rPr>
          <w:sz w:val="28"/>
          <w:szCs w:val="28"/>
          <w:lang w:eastAsia="ru-RU"/>
        </w:rPr>
      </w:pPr>
    </w:p>
    <w:p w:rsidR="00AE26A6" w:rsidRDefault="00AE26A6" w:rsidP="00AE26A6">
      <w:pPr>
        <w:spacing w:after="160" w:line="259" w:lineRule="auto"/>
        <w:rPr>
          <w:sz w:val="28"/>
          <w:szCs w:val="28"/>
          <w:lang w:eastAsia="ru-RU"/>
        </w:rPr>
      </w:pPr>
      <w:r>
        <w:rPr>
          <w:sz w:val="28"/>
          <w:szCs w:val="28"/>
          <w:lang w:eastAsia="ru-RU"/>
        </w:rPr>
        <w:br w:type="page"/>
      </w:r>
    </w:p>
    <w:p w:rsidR="00AE26A6" w:rsidRPr="00543B85" w:rsidRDefault="00AE26A6" w:rsidP="00AE26A6">
      <w:pPr>
        <w:tabs>
          <w:tab w:val="left" w:pos="6237"/>
        </w:tabs>
        <w:jc w:val="right"/>
        <w:rPr>
          <w:sz w:val="28"/>
          <w:szCs w:val="28"/>
          <w:lang w:eastAsia="ru-RU"/>
        </w:rPr>
      </w:pPr>
      <w:r w:rsidRPr="00543B85">
        <w:rPr>
          <w:sz w:val="28"/>
          <w:szCs w:val="28"/>
          <w:lang w:eastAsia="ru-RU"/>
        </w:rPr>
        <w:t>Приложение № 3</w:t>
      </w:r>
    </w:p>
    <w:p w:rsidR="00AE26A6" w:rsidRPr="00543B85" w:rsidRDefault="00AE26A6" w:rsidP="00AE26A6">
      <w:pPr>
        <w:tabs>
          <w:tab w:val="left" w:pos="6096"/>
        </w:tabs>
        <w:jc w:val="right"/>
        <w:rPr>
          <w:sz w:val="28"/>
          <w:szCs w:val="28"/>
          <w:lang w:eastAsia="ru-RU"/>
        </w:rPr>
      </w:pPr>
      <w:r w:rsidRPr="00543B85">
        <w:rPr>
          <w:sz w:val="28"/>
          <w:szCs w:val="28"/>
          <w:lang w:eastAsia="ru-RU"/>
        </w:rPr>
        <w:t xml:space="preserve">к Административному регламенту </w:t>
      </w:r>
    </w:p>
    <w:p w:rsidR="00AE26A6" w:rsidRPr="00543B85" w:rsidRDefault="00AE26A6" w:rsidP="00AE26A6">
      <w:pPr>
        <w:jc w:val="right"/>
        <w:rPr>
          <w:sz w:val="28"/>
          <w:szCs w:val="28"/>
          <w:lang w:eastAsia="ru-RU"/>
        </w:rPr>
      </w:pPr>
    </w:p>
    <w:p w:rsidR="00AE26A6" w:rsidRPr="00543B85" w:rsidRDefault="00AE26A6" w:rsidP="00AE26A6">
      <w:pPr>
        <w:jc w:val="right"/>
        <w:rPr>
          <w:sz w:val="28"/>
          <w:szCs w:val="28"/>
          <w:lang w:eastAsia="ru-RU"/>
        </w:rPr>
      </w:pPr>
    </w:p>
    <w:p w:rsidR="00AE26A6" w:rsidRPr="000D43C5" w:rsidRDefault="00AE26A6" w:rsidP="00AE26A6">
      <w:pPr>
        <w:jc w:val="center"/>
        <w:rPr>
          <w:rFonts w:eastAsia="Calibri"/>
          <w:lang w:eastAsia="en-US"/>
        </w:rPr>
      </w:pPr>
      <w:r w:rsidRPr="000D43C5">
        <w:rPr>
          <w:rFonts w:eastAsia="Calibri"/>
          <w:lang w:eastAsia="en-US"/>
        </w:rPr>
        <w:t>Исчерпывающий перечень документов, необходимых для предоставления муниципальной услуги «</w:t>
      </w:r>
      <w:r w:rsidRPr="000D43C5">
        <w:rPr>
          <w:bCs/>
          <w:lang w:eastAsia="ru-RU"/>
        </w:rPr>
        <w:t>Предоставление разрешения на строительство</w:t>
      </w:r>
      <w:r w:rsidRPr="000D43C5">
        <w:rPr>
          <w:rFonts w:eastAsia="Calibri"/>
          <w:lang w:eastAsia="en-US"/>
        </w:rPr>
        <w:t>»</w:t>
      </w:r>
    </w:p>
    <w:p w:rsidR="00AE26A6" w:rsidRPr="000D43C5" w:rsidRDefault="00AE26A6" w:rsidP="00AE26A6">
      <w:pPr>
        <w:ind w:firstLine="567"/>
        <w:jc w:val="center"/>
        <w:rPr>
          <w:rFonts w:eastAsia="Calibri"/>
          <w:lang w:eastAsia="en-US"/>
        </w:rPr>
      </w:pPr>
    </w:p>
    <w:p w:rsidR="00AE26A6" w:rsidRPr="000D43C5" w:rsidRDefault="00AE26A6" w:rsidP="00AE26A6">
      <w:pPr>
        <w:autoSpaceDE w:val="0"/>
        <w:autoSpaceDN w:val="0"/>
        <w:adjustRightInd w:val="0"/>
        <w:ind w:firstLine="567"/>
        <w:jc w:val="both"/>
        <w:rPr>
          <w:bCs/>
          <w:lang w:eastAsia="ru-RU"/>
        </w:rPr>
      </w:pPr>
      <w:r w:rsidRPr="000D43C5">
        <w:rPr>
          <w:bCs/>
          <w:lang w:eastAsia="ru-RU"/>
        </w:rPr>
        <w:t>1. Для предоставления разрешения на строительство объекта капитального строительства, кроме случаев индивидуального жилищного строительства:</w:t>
      </w:r>
    </w:p>
    <w:p w:rsidR="00AE26A6" w:rsidRPr="000D43C5" w:rsidRDefault="00AE26A6" w:rsidP="00AE26A6">
      <w:pPr>
        <w:autoSpaceDE w:val="0"/>
        <w:autoSpaceDN w:val="0"/>
        <w:adjustRightInd w:val="0"/>
        <w:ind w:firstLine="567"/>
        <w:jc w:val="both"/>
        <w:rPr>
          <w:bCs/>
          <w:lang w:eastAsia="ru-RU"/>
        </w:rPr>
      </w:pPr>
      <w:r w:rsidRPr="000D43C5">
        <w:rPr>
          <w:bCs/>
          <w:lang w:eastAsia="ru-RU"/>
        </w:rPr>
        <w:t>1.1. заявление о выдаче разрешения на строительство (Оригинал);</w:t>
      </w:r>
    </w:p>
    <w:p w:rsidR="00183EE3" w:rsidRPr="00183EE3" w:rsidRDefault="00183EE3" w:rsidP="00183EE3">
      <w:pPr>
        <w:autoSpaceDE w:val="0"/>
        <w:autoSpaceDN w:val="0"/>
        <w:adjustRightInd w:val="0"/>
        <w:ind w:firstLine="567"/>
        <w:jc w:val="both"/>
        <w:rPr>
          <w:rFonts w:eastAsiaTheme="minorHAnsi"/>
          <w:lang w:eastAsia="en-US"/>
        </w:rPr>
      </w:pPr>
      <w:r w:rsidRPr="00183EE3">
        <w:rPr>
          <w:rFonts w:eastAsiaTheme="minorHAnsi"/>
          <w:lang w:eastAsia="en-US"/>
        </w:rPr>
        <w:t>1.2.1. В случае если право на земельный участок не зарегистрировано в ЕГРН:</w:t>
      </w:r>
    </w:p>
    <w:p w:rsidR="00183EE3" w:rsidRDefault="00183EE3" w:rsidP="00183EE3">
      <w:pPr>
        <w:autoSpaceDE w:val="0"/>
        <w:autoSpaceDN w:val="0"/>
        <w:adjustRightInd w:val="0"/>
        <w:ind w:firstLine="567"/>
        <w:jc w:val="both"/>
        <w:rPr>
          <w:rFonts w:eastAsiaTheme="minorHAnsi"/>
          <w:lang w:eastAsia="en-US"/>
        </w:rPr>
      </w:pPr>
      <w:r w:rsidRPr="00183EE3">
        <w:rPr>
          <w:rFonts w:eastAsiaTheme="minorHAnsi"/>
          <w:lang w:eastAsia="en-US"/>
        </w:rPr>
        <w:t>Правоустанавливающие документы на земельный участок (за исключением реконструкции в многоквартирных домах):</w:t>
      </w:r>
    </w:p>
    <w:p w:rsidR="00183EE3" w:rsidRDefault="00183EE3" w:rsidP="00AE26A6">
      <w:pPr>
        <w:autoSpaceDE w:val="0"/>
        <w:autoSpaceDN w:val="0"/>
        <w:adjustRightInd w:val="0"/>
        <w:ind w:left="1134"/>
        <w:jc w:val="both"/>
        <w:rPr>
          <w:bCs/>
          <w:lang w:eastAsia="ru-RU"/>
        </w:rPr>
      </w:pPr>
      <w:r w:rsidRPr="00183EE3">
        <w:rPr>
          <w:bCs/>
          <w:lang w:eastAsia="ru-RU"/>
        </w:rPr>
        <w:t>1.2.1.1. Свидетельство о праве собственности на землю (выданное земельным комитетом, исполнительным комитетом Совета народных депутатов)</w:t>
      </w:r>
    </w:p>
    <w:p w:rsidR="00AE26A6" w:rsidRPr="000D43C5" w:rsidRDefault="00AE26A6" w:rsidP="00AE26A6">
      <w:pPr>
        <w:autoSpaceDE w:val="0"/>
        <w:autoSpaceDN w:val="0"/>
        <w:adjustRightInd w:val="0"/>
        <w:ind w:left="1134"/>
        <w:jc w:val="both"/>
        <w:rPr>
          <w:bCs/>
          <w:lang w:eastAsia="ru-RU"/>
        </w:rPr>
      </w:pPr>
      <w:r w:rsidRPr="000D43C5">
        <w:rPr>
          <w:bCs/>
          <w:lang w:eastAsia="ru-RU"/>
        </w:rPr>
        <w:t>1.2.1.2.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AE26A6" w:rsidRPr="000D43C5" w:rsidRDefault="00AE26A6" w:rsidP="00AE26A6">
      <w:pPr>
        <w:autoSpaceDE w:val="0"/>
        <w:autoSpaceDN w:val="0"/>
        <w:adjustRightInd w:val="0"/>
        <w:ind w:left="1134"/>
        <w:jc w:val="both"/>
        <w:rPr>
          <w:bCs/>
          <w:lang w:eastAsia="ru-RU"/>
        </w:rPr>
      </w:pPr>
      <w:r w:rsidRPr="000D43C5">
        <w:rPr>
          <w:bCs/>
          <w:lang w:eastAsia="ru-RU"/>
        </w:rPr>
        <w:t>1.2.1.3. договор на передачу земельного участка в постоянное (бессрочное) пользование (выданный исполнительным комитетом Совета народных депутатов)</w:t>
      </w:r>
    </w:p>
    <w:p w:rsidR="00AE26A6" w:rsidRPr="000D43C5" w:rsidRDefault="00AE26A6" w:rsidP="00AE26A6">
      <w:pPr>
        <w:autoSpaceDE w:val="0"/>
        <w:autoSpaceDN w:val="0"/>
        <w:adjustRightInd w:val="0"/>
        <w:ind w:left="1134"/>
        <w:jc w:val="both"/>
        <w:rPr>
          <w:bCs/>
          <w:lang w:eastAsia="ru-RU"/>
        </w:rPr>
      </w:pPr>
      <w:r w:rsidRPr="000D43C5">
        <w:rPr>
          <w:bCs/>
          <w:lang w:eastAsia="ru-RU"/>
        </w:rPr>
        <w:t>1.2.1.4. свидетельство о пожизненном наследуемом владении земельным участком (выданное исполнительным комитетом Совета народных депутатов)</w:t>
      </w:r>
    </w:p>
    <w:p w:rsidR="00AE26A6" w:rsidRPr="000D43C5" w:rsidRDefault="00AE26A6" w:rsidP="00AE26A6">
      <w:pPr>
        <w:autoSpaceDE w:val="0"/>
        <w:autoSpaceDN w:val="0"/>
        <w:adjustRightInd w:val="0"/>
        <w:ind w:left="1134"/>
        <w:jc w:val="both"/>
        <w:rPr>
          <w:bCs/>
          <w:lang w:eastAsia="ru-RU"/>
        </w:rPr>
      </w:pPr>
      <w:r w:rsidRPr="000D43C5">
        <w:rPr>
          <w:bCs/>
          <w:lang w:eastAsia="ru-RU"/>
        </w:rPr>
        <w:t>1.2.1.5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AE26A6" w:rsidRPr="000D43C5" w:rsidRDefault="00AE26A6" w:rsidP="00AE26A6">
      <w:pPr>
        <w:autoSpaceDE w:val="0"/>
        <w:autoSpaceDN w:val="0"/>
        <w:adjustRightInd w:val="0"/>
        <w:ind w:left="1134"/>
        <w:jc w:val="both"/>
        <w:rPr>
          <w:bCs/>
          <w:lang w:eastAsia="ru-RU"/>
        </w:rPr>
      </w:pPr>
      <w:r w:rsidRPr="000D43C5">
        <w:rPr>
          <w:bCs/>
          <w:lang w:eastAsia="ru-RU"/>
        </w:rPr>
        <w:t>1.2.1.6 договор аренды земельного участка (выданный органом местного самоуправления или заключенный между гражданами и (или) юридическими лицами)</w:t>
      </w:r>
    </w:p>
    <w:p w:rsidR="00AE26A6" w:rsidRPr="000D43C5" w:rsidRDefault="00AE26A6" w:rsidP="00AE26A6">
      <w:pPr>
        <w:widowControl w:val="0"/>
        <w:ind w:left="1134" w:right="81"/>
        <w:jc w:val="both"/>
        <w:rPr>
          <w:bCs/>
          <w:lang w:eastAsia="ru-RU"/>
        </w:rPr>
      </w:pPr>
      <w:r w:rsidRPr="000D43C5">
        <w:rPr>
          <w:bCs/>
          <w:lang w:eastAsia="ru-RU"/>
        </w:rPr>
        <w:t>1.2.1.7. договор купли-продажи (выданный органом местного самоуправления или заключенный между гражданами и (или) юридическими лицами)</w:t>
      </w:r>
    </w:p>
    <w:p w:rsidR="00AE26A6" w:rsidRPr="000D43C5" w:rsidRDefault="00AE26A6" w:rsidP="00AE26A6">
      <w:pPr>
        <w:autoSpaceDE w:val="0"/>
        <w:autoSpaceDN w:val="0"/>
        <w:adjustRightInd w:val="0"/>
        <w:ind w:left="1134"/>
        <w:jc w:val="both"/>
        <w:rPr>
          <w:bCs/>
          <w:lang w:eastAsia="ru-RU"/>
        </w:rPr>
      </w:pPr>
      <w:r w:rsidRPr="000D43C5">
        <w:rPr>
          <w:bCs/>
          <w:lang w:eastAsia="ru-RU"/>
        </w:rPr>
        <w:t>1.2.1.8. договор мены (заключенный между гражданами и (или) юридическими лицами)</w:t>
      </w:r>
    </w:p>
    <w:p w:rsidR="00AE26A6" w:rsidRPr="000D43C5" w:rsidRDefault="00AE26A6" w:rsidP="00AE26A6">
      <w:pPr>
        <w:autoSpaceDE w:val="0"/>
        <w:autoSpaceDN w:val="0"/>
        <w:adjustRightInd w:val="0"/>
        <w:ind w:left="1134"/>
        <w:jc w:val="both"/>
        <w:rPr>
          <w:bCs/>
          <w:lang w:eastAsia="ru-RU"/>
        </w:rPr>
      </w:pPr>
      <w:r w:rsidRPr="000D43C5">
        <w:rPr>
          <w:bCs/>
          <w:lang w:eastAsia="ru-RU"/>
        </w:rPr>
        <w:t>1.2.1.9. договор дарения (заключенный между гражданами и (или) юридическими лицами)</w:t>
      </w:r>
    </w:p>
    <w:p w:rsidR="00AE26A6" w:rsidRPr="000D43C5" w:rsidRDefault="00AE26A6" w:rsidP="00AE26A6">
      <w:pPr>
        <w:autoSpaceDE w:val="0"/>
        <w:autoSpaceDN w:val="0"/>
        <w:adjustRightInd w:val="0"/>
        <w:ind w:left="1134"/>
        <w:jc w:val="both"/>
        <w:rPr>
          <w:bCs/>
          <w:lang w:eastAsia="ru-RU"/>
        </w:rPr>
      </w:pPr>
      <w:r w:rsidRPr="000D43C5">
        <w:rPr>
          <w:bCs/>
          <w:lang w:eastAsia="ru-RU"/>
        </w:rPr>
        <w:t>1.2.1.10. договор о переуступке прав (заключенный между гражданами и (или) юридическими лицами)</w:t>
      </w:r>
    </w:p>
    <w:p w:rsidR="00AE26A6" w:rsidRDefault="00AE26A6" w:rsidP="00AE26A6">
      <w:pPr>
        <w:autoSpaceDE w:val="0"/>
        <w:autoSpaceDN w:val="0"/>
        <w:adjustRightInd w:val="0"/>
        <w:ind w:left="1134"/>
        <w:jc w:val="both"/>
        <w:rPr>
          <w:bCs/>
          <w:lang w:eastAsia="ru-RU"/>
        </w:rPr>
      </w:pPr>
      <w:r w:rsidRPr="000D43C5">
        <w:rPr>
          <w:bCs/>
          <w:lang w:eastAsia="ru-RU"/>
        </w:rPr>
        <w:t>1.2.1.11. решение суда</w:t>
      </w:r>
    </w:p>
    <w:p w:rsidR="00183EE3" w:rsidRDefault="00183EE3" w:rsidP="00AE26A6">
      <w:pPr>
        <w:autoSpaceDE w:val="0"/>
        <w:autoSpaceDN w:val="0"/>
        <w:adjustRightInd w:val="0"/>
        <w:ind w:left="1134"/>
        <w:jc w:val="both"/>
        <w:rPr>
          <w:bCs/>
          <w:lang w:eastAsia="ru-RU"/>
        </w:rPr>
      </w:pPr>
      <w:r w:rsidRPr="00183EE3">
        <w:rPr>
          <w:bCs/>
          <w:lang w:eastAsia="ru-RU"/>
        </w:rPr>
        <w:t>1.2.1.12. Решение об установлении публичного сервитута</w:t>
      </w:r>
    </w:p>
    <w:p w:rsidR="00183EE3" w:rsidRPr="000D43C5" w:rsidRDefault="00183EE3" w:rsidP="00AE26A6">
      <w:pPr>
        <w:autoSpaceDE w:val="0"/>
        <w:autoSpaceDN w:val="0"/>
        <w:adjustRightInd w:val="0"/>
        <w:ind w:left="1134"/>
        <w:jc w:val="both"/>
        <w:rPr>
          <w:bCs/>
          <w:lang w:eastAsia="ru-RU"/>
        </w:rPr>
      </w:pPr>
      <w:r w:rsidRPr="00183EE3">
        <w:rPr>
          <w:bCs/>
          <w:lang w:eastAsia="ru-RU"/>
        </w:rPr>
        <w:t>1.2.1.13. Соглашение об установлении сервитута</w:t>
      </w:r>
    </w:p>
    <w:p w:rsidR="00C90C4B" w:rsidRPr="00C90C4B" w:rsidRDefault="00C90C4B" w:rsidP="00C90C4B">
      <w:pPr>
        <w:autoSpaceDE w:val="0"/>
        <w:autoSpaceDN w:val="0"/>
        <w:adjustRightInd w:val="0"/>
        <w:ind w:firstLine="540"/>
        <w:jc w:val="both"/>
        <w:rPr>
          <w:rFonts w:eastAsiaTheme="minorHAnsi"/>
          <w:bCs/>
          <w:lang w:eastAsia="en-US"/>
        </w:rPr>
      </w:pPr>
      <w:r w:rsidRPr="00C90C4B">
        <w:rPr>
          <w:rFonts w:eastAsiaTheme="minorHAnsi"/>
          <w:bCs/>
          <w:lang w:eastAsia="en-US"/>
        </w:rPr>
        <w:t>1.2.2. В случае если право на земельный участок зарегистрировано в ЕГРН:</w:t>
      </w:r>
    </w:p>
    <w:p w:rsidR="00C90C4B" w:rsidRDefault="00C90C4B" w:rsidP="00C90C4B">
      <w:pPr>
        <w:autoSpaceDE w:val="0"/>
        <w:autoSpaceDN w:val="0"/>
        <w:adjustRightInd w:val="0"/>
        <w:ind w:firstLine="540"/>
        <w:jc w:val="both"/>
        <w:rPr>
          <w:rFonts w:eastAsiaTheme="minorHAnsi"/>
          <w:bCs/>
          <w:lang w:eastAsia="en-US"/>
        </w:rPr>
      </w:pPr>
      <w:r w:rsidRPr="00C90C4B">
        <w:rPr>
          <w:rFonts w:eastAsiaTheme="minorHAnsi"/>
          <w:bCs/>
          <w:lang w:eastAsia="en-US"/>
        </w:rPr>
        <w:t>Выписка из ЕГРН об объекте недвижимости (о земельном участке) (за исключением реконструкции в многоквартирных домах)</w:t>
      </w:r>
    </w:p>
    <w:p w:rsidR="00C90C4B" w:rsidRDefault="00C90C4B" w:rsidP="00AE26A6">
      <w:pPr>
        <w:autoSpaceDE w:val="0"/>
        <w:autoSpaceDN w:val="0"/>
        <w:adjustRightInd w:val="0"/>
        <w:ind w:firstLine="540"/>
        <w:jc w:val="both"/>
        <w:rPr>
          <w:rFonts w:eastAsiaTheme="minorHAnsi"/>
          <w:bCs/>
          <w:lang w:eastAsia="en-US"/>
        </w:rPr>
      </w:pPr>
      <w:r w:rsidRPr="00C90C4B">
        <w:rPr>
          <w:rFonts w:eastAsiaTheme="minorHAnsi"/>
          <w:bCs/>
          <w:lang w:eastAsia="en-US"/>
        </w:rPr>
        <w:t>1.3. Выписка из ЕГРН об объекте недвижимости (о земельном участке) (для случая реконструкции в многоквартирном доме, а также для случая внесения изменений в разрешение на строительство)</w:t>
      </w:r>
    </w:p>
    <w:p w:rsidR="00C90C4B" w:rsidRDefault="00C90C4B" w:rsidP="00AE26A6">
      <w:pPr>
        <w:autoSpaceDE w:val="0"/>
        <w:autoSpaceDN w:val="0"/>
        <w:adjustRightInd w:val="0"/>
        <w:ind w:firstLine="540"/>
        <w:jc w:val="both"/>
        <w:rPr>
          <w:rFonts w:eastAsiaTheme="minorHAnsi"/>
          <w:bCs/>
          <w:lang w:eastAsia="en-US"/>
        </w:rPr>
      </w:pPr>
      <w:r w:rsidRPr="00C90C4B">
        <w:rPr>
          <w:rFonts w:eastAsiaTheme="minorHAnsi"/>
          <w:bCs/>
          <w:lang w:eastAsia="en-US"/>
        </w:rPr>
        <w:t>1.4.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w:t>
      </w:r>
    </w:p>
    <w:p w:rsidR="00C90C4B" w:rsidRDefault="00C90C4B" w:rsidP="00AE26A6">
      <w:pPr>
        <w:autoSpaceDE w:val="0"/>
        <w:autoSpaceDN w:val="0"/>
        <w:adjustRightInd w:val="0"/>
        <w:ind w:firstLine="540"/>
        <w:jc w:val="both"/>
        <w:rPr>
          <w:rFonts w:eastAsiaTheme="minorHAnsi"/>
          <w:lang w:eastAsia="en-US"/>
        </w:rPr>
      </w:pPr>
      <w:r w:rsidRPr="00C90C4B">
        <w:rPr>
          <w:rFonts w:eastAsiaTheme="minorHAnsi"/>
          <w:lang w:eastAsia="en-US"/>
        </w:rPr>
        <w:t xml:space="preserve">1.5.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w:t>
      </w:r>
    </w:p>
    <w:p w:rsidR="00C90C4B" w:rsidRDefault="00C90C4B" w:rsidP="00AE26A6">
      <w:pPr>
        <w:autoSpaceDE w:val="0"/>
        <w:autoSpaceDN w:val="0"/>
        <w:adjustRightInd w:val="0"/>
        <w:ind w:firstLine="540"/>
        <w:jc w:val="both"/>
        <w:rPr>
          <w:rFonts w:eastAsiaTheme="minorHAnsi"/>
          <w:lang w:eastAsia="en-US"/>
        </w:rPr>
      </w:pPr>
      <w:r w:rsidRPr="00C90C4B">
        <w:rPr>
          <w:rFonts w:eastAsiaTheme="minorHAnsi"/>
          <w:lang w:eastAsia="en-US"/>
        </w:rPr>
        <w:t>1.6. Результаты инженерных изысканий и материалы, содержащиеся в проектной документации:</w:t>
      </w:r>
    </w:p>
    <w:p w:rsidR="00C90C4B" w:rsidRDefault="00C90C4B" w:rsidP="00AE26A6">
      <w:pPr>
        <w:autoSpaceDE w:val="0"/>
        <w:autoSpaceDN w:val="0"/>
        <w:adjustRightInd w:val="0"/>
        <w:ind w:firstLine="540"/>
        <w:jc w:val="both"/>
        <w:rPr>
          <w:rFonts w:eastAsiaTheme="minorHAnsi"/>
          <w:lang w:eastAsia="en-US"/>
        </w:rPr>
      </w:pPr>
      <w:r w:rsidRPr="00C90C4B">
        <w:rPr>
          <w:rFonts w:eastAsiaTheme="minorHAnsi"/>
          <w:lang w:eastAsia="en-US"/>
        </w:rPr>
        <w:t>1.6.1. Пояснительная записка</w:t>
      </w:r>
    </w:p>
    <w:p w:rsidR="00C90C4B" w:rsidRPr="00C90C4B"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1.6.2.1.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p w:rsidR="00C90C4B" w:rsidRPr="00C90C4B"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ИЛИ</w:t>
      </w:r>
    </w:p>
    <w:p w:rsidR="00C90C4B" w:rsidRPr="00C90C4B"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в случае подготовки проектной документации применительно к линейным объектам</w:t>
      </w:r>
    </w:p>
    <w:p w:rsidR="00C90C4B"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90C4B" w:rsidRPr="00C90C4B"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1.6.3.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w:t>
      </w:r>
    </w:p>
    <w:p w:rsidR="00C90C4B"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C90C4B"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1.6.4.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C90C4B" w:rsidRPr="00C90C4B"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1.7.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w:t>
      </w:r>
      <w:r>
        <w:rPr>
          <w:rFonts w:eastAsiaTheme="minorHAnsi"/>
          <w:lang w:eastAsia="en-US"/>
        </w:rPr>
        <w:t xml:space="preserve"> 49 Градостроительного кодекса,</w:t>
      </w:r>
    </w:p>
    <w:p w:rsidR="00C90C4B" w:rsidRPr="00C90C4B"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положительное заключение государственной экспертизы проектной документации в случаях, предусмотренных частью 3.4 стать</w:t>
      </w:r>
      <w:r>
        <w:rPr>
          <w:rFonts w:eastAsiaTheme="minorHAnsi"/>
          <w:lang w:eastAsia="en-US"/>
        </w:rPr>
        <w:t>и 49 Градостроительного кодекса</w:t>
      </w:r>
    </w:p>
    <w:p w:rsidR="00AE26A6" w:rsidRPr="000D43C5" w:rsidRDefault="00C90C4B" w:rsidP="00C90C4B">
      <w:pPr>
        <w:autoSpaceDE w:val="0"/>
        <w:autoSpaceDN w:val="0"/>
        <w:adjustRightInd w:val="0"/>
        <w:ind w:firstLine="540"/>
        <w:jc w:val="both"/>
        <w:rPr>
          <w:rFonts w:eastAsiaTheme="minorHAnsi"/>
          <w:lang w:eastAsia="en-US"/>
        </w:rPr>
      </w:pPr>
      <w:r w:rsidRPr="00C90C4B">
        <w:rPr>
          <w:rFonts w:eastAsiaTheme="minorHAnsi"/>
          <w:lang w:eastAsia="en-US"/>
        </w:rPr>
        <w:t xml:space="preserve">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w:t>
      </w:r>
    </w:p>
    <w:p w:rsidR="00AE26A6" w:rsidRPr="00543B85" w:rsidRDefault="00C90C4B" w:rsidP="00C90C4B">
      <w:pPr>
        <w:autoSpaceDE w:val="0"/>
        <w:autoSpaceDN w:val="0"/>
        <w:adjustRightInd w:val="0"/>
        <w:ind w:firstLine="540"/>
        <w:jc w:val="both"/>
        <w:rPr>
          <w:sz w:val="28"/>
          <w:szCs w:val="28"/>
          <w:lang w:eastAsia="ru-RU"/>
        </w:rPr>
      </w:pPr>
      <w:r w:rsidRPr="00C90C4B">
        <w:rPr>
          <w:rFonts w:eastAsiaTheme="minorHAnsi"/>
          <w:lang w:eastAsia="en-US"/>
        </w:rPr>
        <w:t>1.8.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AE26A6" w:rsidRPr="00C90C4B" w:rsidRDefault="00C90C4B" w:rsidP="00AE26A6">
      <w:pPr>
        <w:autoSpaceDE w:val="0"/>
        <w:autoSpaceDN w:val="0"/>
        <w:adjustRightInd w:val="0"/>
        <w:jc w:val="both"/>
        <w:rPr>
          <w:lang w:eastAsia="ru-RU"/>
        </w:rPr>
      </w:pPr>
      <w:r>
        <w:rPr>
          <w:sz w:val="28"/>
          <w:szCs w:val="28"/>
          <w:lang w:eastAsia="ru-RU"/>
        </w:rPr>
        <w:tab/>
      </w:r>
      <w:r w:rsidRPr="00C90C4B">
        <w:rPr>
          <w:lang w:eastAsia="ru-RU"/>
        </w:rPr>
        <w:t>1.9.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C90C4B" w:rsidRPr="00C90C4B" w:rsidRDefault="00C90C4B" w:rsidP="00AE26A6">
      <w:pPr>
        <w:autoSpaceDE w:val="0"/>
        <w:autoSpaceDN w:val="0"/>
        <w:adjustRightInd w:val="0"/>
        <w:jc w:val="both"/>
        <w:rPr>
          <w:lang w:eastAsia="ru-RU"/>
        </w:rPr>
      </w:pPr>
      <w:r w:rsidRPr="00C90C4B">
        <w:rPr>
          <w:lang w:eastAsia="ru-RU"/>
        </w:rPr>
        <w:tab/>
        <w:t>1.10.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C90C4B" w:rsidRPr="00C90C4B" w:rsidRDefault="00C90C4B" w:rsidP="00AE26A6">
      <w:pPr>
        <w:autoSpaceDE w:val="0"/>
        <w:autoSpaceDN w:val="0"/>
        <w:adjustRightInd w:val="0"/>
        <w:jc w:val="both"/>
        <w:rPr>
          <w:lang w:eastAsia="ru-RU"/>
        </w:rPr>
      </w:pPr>
      <w:r w:rsidRPr="00C90C4B">
        <w:rPr>
          <w:lang w:eastAsia="ru-RU"/>
        </w:rPr>
        <w:tab/>
        <w:t>1.11. Согласие всех правообладателей объекта капитального строительства в случае реконструкции такого объекта, за исключением указанных в пункте 6.2 ч. 7 ст. 51 Градостроительного Кодекса случаев реконструкции многоквартирного дома</w:t>
      </w:r>
    </w:p>
    <w:p w:rsidR="00C90C4B" w:rsidRDefault="00C90C4B" w:rsidP="00AE26A6">
      <w:pPr>
        <w:autoSpaceDE w:val="0"/>
        <w:autoSpaceDN w:val="0"/>
        <w:adjustRightInd w:val="0"/>
        <w:jc w:val="both"/>
        <w:rPr>
          <w:lang w:eastAsia="ru-RU"/>
        </w:rPr>
      </w:pPr>
      <w:r w:rsidRPr="00C90C4B">
        <w:rPr>
          <w:lang w:eastAsia="ru-RU"/>
        </w:rPr>
        <w:tab/>
        <w:t>1.12. Соглашение о проведении реконструкции, определяющее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C90C4B" w:rsidRDefault="00C90C4B" w:rsidP="00C90C4B">
      <w:pPr>
        <w:autoSpaceDE w:val="0"/>
        <w:autoSpaceDN w:val="0"/>
        <w:adjustRightInd w:val="0"/>
        <w:jc w:val="both"/>
        <w:rPr>
          <w:lang w:eastAsia="ru-RU"/>
        </w:rPr>
      </w:pPr>
      <w:r>
        <w:rPr>
          <w:lang w:eastAsia="ru-RU"/>
        </w:rPr>
        <w:tab/>
        <w:t xml:space="preserve">1.13.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w:t>
      </w:r>
    </w:p>
    <w:p w:rsidR="00C90C4B" w:rsidRDefault="00C90C4B" w:rsidP="00C90C4B">
      <w:pPr>
        <w:autoSpaceDE w:val="0"/>
        <w:autoSpaceDN w:val="0"/>
        <w:adjustRightInd w:val="0"/>
        <w:ind w:firstLine="708"/>
        <w:jc w:val="both"/>
        <w:rPr>
          <w:lang w:eastAsia="ru-RU"/>
        </w:rPr>
      </w:pPr>
      <w:r>
        <w:rPr>
          <w:lang w:eastAsia="ru-RU"/>
        </w:rPr>
        <w:t>ИЛИ</w:t>
      </w:r>
    </w:p>
    <w:p w:rsidR="00C90C4B" w:rsidRDefault="00C90C4B" w:rsidP="00C90C4B">
      <w:pPr>
        <w:autoSpaceDE w:val="0"/>
        <w:autoSpaceDN w:val="0"/>
        <w:adjustRightInd w:val="0"/>
        <w:jc w:val="both"/>
        <w:rPr>
          <w:lang w:eastAsia="ru-RU"/>
        </w:rPr>
      </w:pPr>
      <w:r>
        <w:rPr>
          <w:lang w:eastAsia="ru-RU"/>
        </w:rPr>
        <w:t>согласие всех собственников помещений и машино-мест в многоквартирном доме (в случае</w:t>
      </w:r>
    </w:p>
    <w:p w:rsidR="00C90C4B" w:rsidRDefault="00C90C4B" w:rsidP="00C90C4B">
      <w:pPr>
        <w:autoSpaceDE w:val="0"/>
        <w:autoSpaceDN w:val="0"/>
        <w:adjustRightInd w:val="0"/>
        <w:jc w:val="both"/>
        <w:rPr>
          <w:lang w:eastAsia="ru-RU"/>
        </w:rPr>
      </w:pPr>
      <w:r>
        <w:rPr>
          <w:lang w:eastAsia="ru-RU"/>
        </w:rPr>
        <w:t>если в результате реконструкции произойдет уменьшение размера общего имущества в многоквартирном доме)</w:t>
      </w:r>
    </w:p>
    <w:p w:rsidR="00C90C4B" w:rsidRDefault="00C90C4B" w:rsidP="00C90C4B">
      <w:pPr>
        <w:autoSpaceDE w:val="0"/>
        <w:autoSpaceDN w:val="0"/>
        <w:adjustRightInd w:val="0"/>
        <w:jc w:val="both"/>
        <w:rPr>
          <w:lang w:eastAsia="ru-RU"/>
        </w:rPr>
      </w:pPr>
      <w:r>
        <w:rPr>
          <w:lang w:eastAsia="ru-RU"/>
        </w:rPr>
        <w:tab/>
      </w:r>
      <w:r w:rsidRPr="00C90C4B">
        <w:rPr>
          <w:lang w:eastAsia="ru-RU"/>
        </w:rPr>
        <w:t>1.14.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C90C4B" w:rsidRDefault="00C90C4B" w:rsidP="00C90C4B">
      <w:pPr>
        <w:autoSpaceDE w:val="0"/>
        <w:autoSpaceDN w:val="0"/>
        <w:adjustRightInd w:val="0"/>
        <w:jc w:val="both"/>
        <w:rPr>
          <w:lang w:eastAsia="ru-RU"/>
        </w:rPr>
      </w:pPr>
      <w:r>
        <w:rPr>
          <w:lang w:eastAsia="ru-RU"/>
        </w:rPr>
        <w:tab/>
      </w:r>
      <w:r w:rsidRPr="00C90C4B">
        <w:rPr>
          <w:lang w:eastAsia="ru-RU"/>
        </w:rPr>
        <w:t>1.15.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C90C4B" w:rsidRDefault="00C90C4B" w:rsidP="00C90C4B">
      <w:pPr>
        <w:autoSpaceDE w:val="0"/>
        <w:autoSpaceDN w:val="0"/>
        <w:adjustRightInd w:val="0"/>
        <w:jc w:val="both"/>
        <w:rPr>
          <w:lang w:eastAsia="ru-RU"/>
        </w:rPr>
      </w:pPr>
      <w:r>
        <w:rPr>
          <w:lang w:eastAsia="ru-RU"/>
        </w:rPr>
        <w:tab/>
        <w:t xml:space="preserve">1.16. Договор о развитии застроенной территории </w:t>
      </w:r>
    </w:p>
    <w:p w:rsidR="00C90C4B" w:rsidRDefault="00C90C4B" w:rsidP="00C90C4B">
      <w:pPr>
        <w:autoSpaceDE w:val="0"/>
        <w:autoSpaceDN w:val="0"/>
        <w:adjustRightInd w:val="0"/>
        <w:ind w:firstLine="708"/>
        <w:jc w:val="both"/>
        <w:rPr>
          <w:lang w:eastAsia="ru-RU"/>
        </w:rPr>
      </w:pPr>
      <w:r>
        <w:rPr>
          <w:lang w:eastAsia="ru-RU"/>
        </w:rPr>
        <w:t xml:space="preserve">ИЛИ </w:t>
      </w:r>
    </w:p>
    <w:p w:rsidR="00C90C4B" w:rsidRDefault="00C90C4B" w:rsidP="00C90C4B">
      <w:pPr>
        <w:autoSpaceDE w:val="0"/>
        <w:autoSpaceDN w:val="0"/>
        <w:adjustRightInd w:val="0"/>
        <w:jc w:val="both"/>
        <w:rPr>
          <w:lang w:eastAsia="ru-RU"/>
        </w:rPr>
      </w:pPr>
      <w:r>
        <w:rPr>
          <w:lang w:eastAsia="ru-RU"/>
        </w:rPr>
        <w:t xml:space="preserve">договор о комплексном развитии территории </w:t>
      </w:r>
    </w:p>
    <w:p w:rsidR="00C90C4B" w:rsidRPr="00C90C4B" w:rsidRDefault="00C90C4B" w:rsidP="00C90C4B">
      <w:pPr>
        <w:autoSpaceDE w:val="0"/>
        <w:autoSpaceDN w:val="0"/>
        <w:adjustRightInd w:val="0"/>
        <w:jc w:val="both"/>
        <w:rPr>
          <w:lang w:eastAsia="ru-RU"/>
        </w:rPr>
      </w:pPr>
      <w:r>
        <w:rPr>
          <w:lang w:eastAsia="ru-RU"/>
        </w:rPr>
        <w:t>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4379D9" w:rsidRDefault="004379D9" w:rsidP="004379D9">
      <w:pPr>
        <w:ind w:firstLine="708"/>
        <w:jc w:val="both"/>
        <w:rPr>
          <w:lang w:eastAsia="ru-RU"/>
        </w:rPr>
      </w:pPr>
    </w:p>
    <w:p w:rsidR="00AE26A6" w:rsidRDefault="004379D9" w:rsidP="004379D9">
      <w:pPr>
        <w:ind w:firstLine="708"/>
        <w:jc w:val="both"/>
        <w:rPr>
          <w:lang w:eastAsia="ru-RU"/>
        </w:rPr>
      </w:pPr>
      <w:r w:rsidRPr="004379D9">
        <w:rPr>
          <w:lang w:eastAsia="ru-RU"/>
        </w:rPr>
        <w:t>2 Для внесения изменений в разрешение на строительство (в случае перехода прав на земельный участок, права пользования недрами, образованием земельного участка)</w:t>
      </w:r>
    </w:p>
    <w:p w:rsidR="004379D9" w:rsidRDefault="004379D9" w:rsidP="004379D9">
      <w:pPr>
        <w:ind w:firstLine="708"/>
        <w:jc w:val="both"/>
        <w:rPr>
          <w:lang w:eastAsia="ru-RU"/>
        </w:rPr>
      </w:pPr>
      <w:r w:rsidRPr="004379D9">
        <w:rPr>
          <w:lang w:eastAsia="ru-RU"/>
        </w:rPr>
        <w:t>2.1. Уведомление о переходе прав на земельный участок, права пользования недрами, об образовании земельного участка</w:t>
      </w:r>
    </w:p>
    <w:p w:rsidR="004379D9" w:rsidRDefault="004379D9" w:rsidP="004379D9">
      <w:pPr>
        <w:ind w:firstLine="708"/>
        <w:jc w:val="both"/>
        <w:rPr>
          <w:lang w:eastAsia="ru-RU"/>
        </w:rPr>
      </w:pPr>
      <w:r w:rsidRPr="004379D9">
        <w:rPr>
          <w:lang w:eastAsia="ru-RU"/>
        </w:rPr>
        <w:t>2.2. Выписка из ЕГРН (в случае перехода права на земельный участок)</w:t>
      </w:r>
    </w:p>
    <w:p w:rsidR="004379D9" w:rsidRDefault="004379D9" w:rsidP="004379D9">
      <w:pPr>
        <w:ind w:firstLine="708"/>
        <w:jc w:val="both"/>
        <w:rPr>
          <w:lang w:eastAsia="ru-RU"/>
        </w:rPr>
      </w:pPr>
      <w:r w:rsidRPr="004379D9">
        <w:rPr>
          <w:lang w:eastAsia="ru-RU"/>
        </w:rPr>
        <w:t>2.3 Решение об образовании земельных участков в случаях, предусмотренных частями 21.6 и 21.7 статьи 51 Градостроительного кодекса РФ,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4379D9" w:rsidRDefault="004379D9" w:rsidP="004379D9">
      <w:pPr>
        <w:ind w:firstLine="708"/>
        <w:jc w:val="both"/>
        <w:rPr>
          <w:lang w:eastAsia="ru-RU"/>
        </w:rPr>
      </w:pPr>
      <w:r w:rsidRPr="004379D9">
        <w:rPr>
          <w:lang w:eastAsia="ru-RU"/>
        </w:rPr>
        <w:t>2.4. Градостроительный план земельного участка, на котором планируется осуществить строительство, реконструкцию объекта капитального строительства, выданный не ранее чем за три года до дня направления уведомления о внесении изменений в разрешение на строительство в случае, предусмотренном частью 21.7 статьи 51 Градостроительного кодекса РФ</w:t>
      </w:r>
    </w:p>
    <w:p w:rsidR="004379D9" w:rsidRDefault="004379D9" w:rsidP="004379D9">
      <w:pPr>
        <w:ind w:firstLine="708"/>
        <w:jc w:val="both"/>
        <w:rPr>
          <w:lang w:eastAsia="ru-RU"/>
        </w:rPr>
      </w:pPr>
      <w:r w:rsidRPr="004379D9">
        <w:rPr>
          <w:lang w:eastAsia="ru-RU"/>
        </w:rPr>
        <w:t>2.5. Решение о предоставлении права пользования недрами и решение о переоформлении лицензии на право пользования недрами в случае, предусмотренном частью 21.9 статьи 51 Градостроительного кодекса РФ</w:t>
      </w:r>
    </w:p>
    <w:p w:rsidR="004379D9" w:rsidRDefault="004379D9" w:rsidP="004379D9">
      <w:pPr>
        <w:ind w:firstLine="708"/>
        <w:jc w:val="both"/>
        <w:rPr>
          <w:lang w:eastAsia="ru-RU"/>
        </w:rPr>
      </w:pPr>
    </w:p>
    <w:p w:rsidR="004379D9" w:rsidRDefault="004379D9" w:rsidP="004379D9">
      <w:pPr>
        <w:ind w:firstLine="708"/>
        <w:jc w:val="both"/>
        <w:rPr>
          <w:lang w:eastAsia="ru-RU"/>
        </w:rPr>
      </w:pPr>
      <w:r w:rsidRPr="004379D9">
        <w:rPr>
          <w:lang w:eastAsia="ru-RU"/>
        </w:rPr>
        <w:t>3. Для внесения изменений в разрешение на строительство (за исключением случаев перехода прав на земельный участок, права пользования недрами, образованием земельного участка)</w:t>
      </w:r>
    </w:p>
    <w:p w:rsidR="004379D9" w:rsidRDefault="004379D9" w:rsidP="004379D9">
      <w:pPr>
        <w:ind w:firstLine="708"/>
        <w:jc w:val="both"/>
        <w:rPr>
          <w:lang w:eastAsia="ru-RU"/>
        </w:rPr>
      </w:pPr>
      <w:r w:rsidRPr="004379D9">
        <w:rPr>
          <w:lang w:eastAsia="ru-RU"/>
        </w:rPr>
        <w:t>3.1. Заявление о внесении изменений в разрешение на строительство (в случае внесения изменений, не связанных с переходом прав на земельный участок, права пользования недрами, образованием земельного участка)</w:t>
      </w:r>
    </w:p>
    <w:p w:rsidR="004379D9" w:rsidRDefault="004379D9" w:rsidP="004379D9">
      <w:pPr>
        <w:ind w:firstLine="708"/>
        <w:jc w:val="both"/>
        <w:rPr>
          <w:lang w:eastAsia="ru-RU"/>
        </w:rPr>
      </w:pPr>
      <w:r>
        <w:rPr>
          <w:lang w:eastAsia="ru-RU"/>
        </w:rPr>
        <w:t>3.2.1. В случае если право на земельный участок не зарегистрировано в ЕГРН:</w:t>
      </w:r>
    </w:p>
    <w:p w:rsidR="004379D9" w:rsidRDefault="004379D9" w:rsidP="004379D9">
      <w:pPr>
        <w:ind w:firstLine="708"/>
        <w:jc w:val="both"/>
        <w:rPr>
          <w:lang w:eastAsia="ru-RU"/>
        </w:rPr>
      </w:pPr>
      <w:r>
        <w:rPr>
          <w:lang w:eastAsia="ru-RU"/>
        </w:rPr>
        <w:t>Правоустанавливающие документы на земельный участок (за исключением реконструкции в многоквартирных домах):</w:t>
      </w:r>
    </w:p>
    <w:p w:rsidR="004379D9" w:rsidRDefault="004379D9" w:rsidP="004379D9">
      <w:pPr>
        <w:ind w:firstLine="708"/>
        <w:jc w:val="both"/>
        <w:rPr>
          <w:lang w:eastAsia="ru-RU"/>
        </w:rPr>
      </w:pPr>
      <w:r w:rsidRPr="004379D9">
        <w:rPr>
          <w:lang w:eastAsia="ru-RU"/>
        </w:rPr>
        <w:t>3.2.1.1. Свидетельство о праве собственности на землю (выданное земельным комитетом, исполнительным комитетом Совета народных депутатов)</w:t>
      </w:r>
    </w:p>
    <w:p w:rsidR="004379D9" w:rsidRDefault="004379D9" w:rsidP="004379D9">
      <w:pPr>
        <w:ind w:firstLine="708"/>
        <w:jc w:val="both"/>
        <w:rPr>
          <w:lang w:eastAsia="ru-RU"/>
        </w:rPr>
      </w:pPr>
      <w:r w:rsidRPr="004379D9">
        <w:rPr>
          <w:lang w:eastAsia="ru-RU"/>
        </w:rPr>
        <w:t>3.2.1.2. Государственный акт о праве пожизненного наследуемого владения земельным участком (праве постоянного (бессрочного) пользования земельным участком) (выданный исполнительным комитетом Совета народных депутатов)</w:t>
      </w:r>
    </w:p>
    <w:p w:rsidR="004379D9" w:rsidRDefault="004379D9" w:rsidP="004379D9">
      <w:pPr>
        <w:ind w:firstLine="708"/>
        <w:jc w:val="both"/>
        <w:rPr>
          <w:lang w:eastAsia="ru-RU"/>
        </w:rPr>
      </w:pPr>
      <w:r w:rsidRPr="004379D9">
        <w:rPr>
          <w:lang w:eastAsia="ru-RU"/>
        </w:rPr>
        <w:t>3.2.1.3. Договор на передачу земельного участка в постоянное (бессрочное) пользование (выданный исполнительным комитетом Совета народных депутатов)</w:t>
      </w:r>
    </w:p>
    <w:p w:rsidR="004379D9" w:rsidRDefault="004379D9" w:rsidP="004379D9">
      <w:pPr>
        <w:ind w:firstLine="708"/>
        <w:jc w:val="both"/>
        <w:rPr>
          <w:lang w:eastAsia="ru-RU"/>
        </w:rPr>
      </w:pPr>
      <w:r w:rsidRPr="004379D9">
        <w:rPr>
          <w:lang w:eastAsia="ru-RU"/>
        </w:rPr>
        <w:t>3.2.1.4. Свидетельство о пожизненном наследуемом владении земельным участком (выданное исполнительным комитетом Совета народных депутатов)</w:t>
      </w:r>
    </w:p>
    <w:p w:rsidR="004379D9" w:rsidRDefault="004379D9" w:rsidP="004379D9">
      <w:pPr>
        <w:ind w:firstLine="708"/>
        <w:jc w:val="both"/>
        <w:rPr>
          <w:lang w:eastAsia="ru-RU"/>
        </w:rPr>
      </w:pPr>
      <w:r w:rsidRPr="004379D9">
        <w:rPr>
          <w:lang w:eastAsia="ru-RU"/>
        </w:rPr>
        <w:t>3.2.1.5. Свидетельство о праве бессрочного (постоянного) пользования землей (выданное земельным комитетом, исполнительным органом сельского (поселкового) Совета народных депутатов)</w:t>
      </w:r>
    </w:p>
    <w:p w:rsidR="004379D9" w:rsidRDefault="004379D9" w:rsidP="004379D9">
      <w:pPr>
        <w:ind w:firstLine="708"/>
        <w:jc w:val="both"/>
        <w:rPr>
          <w:lang w:eastAsia="ru-RU"/>
        </w:rPr>
      </w:pPr>
      <w:r w:rsidRPr="004379D9">
        <w:rPr>
          <w:lang w:eastAsia="ru-RU"/>
        </w:rPr>
        <w:t>3.2.1.6. Договор аренды земельного участка (выданный органом местного самоуправления или заключенный между гражданами и (или) юридическими лицами)</w:t>
      </w:r>
    </w:p>
    <w:p w:rsidR="004379D9" w:rsidRDefault="004379D9" w:rsidP="004379D9">
      <w:pPr>
        <w:ind w:firstLine="708"/>
        <w:jc w:val="both"/>
        <w:rPr>
          <w:lang w:eastAsia="ru-RU"/>
        </w:rPr>
      </w:pPr>
      <w:r>
        <w:rPr>
          <w:lang w:eastAsia="ru-RU"/>
        </w:rPr>
        <w:t>3.2.1.8. Договор мены (заключенный между гражданами и (или) юридическими лицами)</w:t>
      </w:r>
    </w:p>
    <w:p w:rsidR="004379D9" w:rsidRDefault="004379D9" w:rsidP="004379D9">
      <w:pPr>
        <w:ind w:firstLine="708"/>
        <w:jc w:val="both"/>
        <w:rPr>
          <w:lang w:eastAsia="ru-RU"/>
        </w:rPr>
      </w:pPr>
      <w:r>
        <w:rPr>
          <w:lang w:eastAsia="ru-RU"/>
        </w:rPr>
        <w:t>3.2.1.9. Договор дарения (заключенный между гражданами и (или) юридическими лицами)</w:t>
      </w:r>
    </w:p>
    <w:p w:rsidR="004379D9" w:rsidRDefault="004379D9" w:rsidP="004379D9">
      <w:pPr>
        <w:ind w:firstLine="708"/>
        <w:jc w:val="both"/>
        <w:rPr>
          <w:lang w:eastAsia="ru-RU"/>
        </w:rPr>
      </w:pPr>
      <w:r>
        <w:rPr>
          <w:lang w:eastAsia="ru-RU"/>
        </w:rPr>
        <w:t>3.2.1.10. Договор о переуступке прав (заключенный между гражданами и (или) юридическими лицами)</w:t>
      </w:r>
    </w:p>
    <w:p w:rsidR="004379D9" w:rsidRDefault="004379D9" w:rsidP="004379D9">
      <w:pPr>
        <w:ind w:firstLine="708"/>
        <w:jc w:val="both"/>
        <w:rPr>
          <w:lang w:eastAsia="ru-RU"/>
        </w:rPr>
      </w:pPr>
      <w:r>
        <w:rPr>
          <w:lang w:eastAsia="ru-RU"/>
        </w:rPr>
        <w:t>3.2.1.11. Решение суда</w:t>
      </w:r>
    </w:p>
    <w:p w:rsidR="004379D9" w:rsidRDefault="004379D9" w:rsidP="004379D9">
      <w:pPr>
        <w:ind w:firstLine="708"/>
        <w:jc w:val="both"/>
        <w:rPr>
          <w:lang w:eastAsia="ru-RU"/>
        </w:rPr>
      </w:pPr>
      <w:r>
        <w:rPr>
          <w:lang w:eastAsia="ru-RU"/>
        </w:rPr>
        <w:t>3.2.1.12. Решение об установлении публичного сервитута</w:t>
      </w:r>
    </w:p>
    <w:p w:rsidR="004379D9" w:rsidRDefault="004379D9" w:rsidP="004379D9">
      <w:pPr>
        <w:ind w:firstLine="708"/>
        <w:jc w:val="both"/>
        <w:rPr>
          <w:lang w:eastAsia="ru-RU"/>
        </w:rPr>
      </w:pPr>
      <w:r>
        <w:rPr>
          <w:lang w:eastAsia="ru-RU"/>
        </w:rPr>
        <w:t>3.2.1.13. Соглашение об установлении сервитута</w:t>
      </w:r>
    </w:p>
    <w:p w:rsidR="004379D9" w:rsidRDefault="004379D9" w:rsidP="004379D9">
      <w:pPr>
        <w:ind w:firstLine="708"/>
        <w:jc w:val="both"/>
        <w:rPr>
          <w:lang w:eastAsia="ru-RU"/>
        </w:rPr>
      </w:pPr>
      <w:r>
        <w:rPr>
          <w:lang w:eastAsia="ru-RU"/>
        </w:rPr>
        <w:t>3.2.2. В случае если право на земельный участок зарегистрировано в ЕГРН:</w:t>
      </w:r>
    </w:p>
    <w:p w:rsidR="004379D9" w:rsidRDefault="004379D9" w:rsidP="004379D9">
      <w:pPr>
        <w:ind w:firstLine="708"/>
        <w:jc w:val="both"/>
        <w:rPr>
          <w:lang w:eastAsia="ru-RU"/>
        </w:rPr>
      </w:pPr>
      <w:r>
        <w:rPr>
          <w:lang w:eastAsia="ru-RU"/>
        </w:rPr>
        <w:t>Выписка из ЕГРН об объекте недвижимости (о земельном участке) (за исключением реконструкции в многоквартирных домах)</w:t>
      </w:r>
    </w:p>
    <w:p w:rsidR="004379D9" w:rsidRDefault="004379D9" w:rsidP="004379D9">
      <w:pPr>
        <w:ind w:firstLine="708"/>
        <w:jc w:val="both"/>
        <w:rPr>
          <w:lang w:eastAsia="ru-RU"/>
        </w:rPr>
      </w:pPr>
      <w:r>
        <w:rPr>
          <w:lang w:eastAsia="ru-RU"/>
        </w:rPr>
        <w:t>3.3. Выписка из ЕГРН об объекте недвижимости (о земельном участке) (для случая реконструкции в многоквартирном доме, а также для случая внесения изменений в разрешение на строительство)</w:t>
      </w:r>
    </w:p>
    <w:p w:rsidR="004379D9" w:rsidRDefault="004379D9" w:rsidP="004379D9">
      <w:pPr>
        <w:ind w:firstLine="708"/>
        <w:jc w:val="both"/>
        <w:rPr>
          <w:lang w:eastAsia="ru-RU"/>
        </w:rPr>
      </w:pPr>
      <w:r>
        <w:rPr>
          <w:lang w:eastAsia="ru-RU"/>
        </w:rPr>
        <w:t>3.4. Соглашение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(при наличии)</w:t>
      </w:r>
    </w:p>
    <w:p w:rsidR="004379D9" w:rsidRDefault="004379D9" w:rsidP="004379D9">
      <w:pPr>
        <w:ind w:firstLine="708"/>
        <w:jc w:val="both"/>
        <w:rPr>
          <w:lang w:eastAsia="ru-RU"/>
        </w:rPr>
      </w:pPr>
      <w:r>
        <w:rPr>
          <w:lang w:eastAsia="ru-RU"/>
        </w:rPr>
        <w:t>3.5. Градостроительный план земельного участка, выданный не ранее чем за три года до дня направления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w:t>
      </w:r>
    </w:p>
    <w:p w:rsidR="004379D9" w:rsidRDefault="004379D9" w:rsidP="004379D9">
      <w:pPr>
        <w:ind w:firstLine="708"/>
        <w:jc w:val="both"/>
        <w:rPr>
          <w:lang w:eastAsia="ru-RU"/>
        </w:rPr>
      </w:pPr>
      <w:r>
        <w:rPr>
          <w:lang w:eastAsia="ru-RU"/>
        </w:rPr>
        <w:t>3.6. Результаты инженерных изысканий и материалы, содержащиеся в проектной документации:</w:t>
      </w:r>
    </w:p>
    <w:p w:rsidR="004379D9" w:rsidRDefault="004379D9" w:rsidP="004379D9">
      <w:pPr>
        <w:ind w:firstLine="708"/>
        <w:jc w:val="both"/>
        <w:rPr>
          <w:lang w:eastAsia="ru-RU"/>
        </w:rPr>
      </w:pPr>
      <w:r>
        <w:rPr>
          <w:lang w:eastAsia="ru-RU"/>
        </w:rPr>
        <w:t>3.6.2.1. 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p>
    <w:p w:rsidR="004379D9" w:rsidRDefault="004379D9" w:rsidP="004379D9">
      <w:pPr>
        <w:ind w:firstLine="708"/>
        <w:jc w:val="both"/>
        <w:rPr>
          <w:lang w:eastAsia="ru-RU"/>
        </w:rPr>
      </w:pPr>
      <w:r>
        <w:rPr>
          <w:lang w:eastAsia="ru-RU"/>
        </w:rPr>
        <w:t>ИЛИ</w:t>
      </w:r>
    </w:p>
    <w:p w:rsidR="004379D9" w:rsidRDefault="004379D9" w:rsidP="004379D9">
      <w:pPr>
        <w:ind w:firstLine="708"/>
        <w:jc w:val="both"/>
        <w:rPr>
          <w:lang w:eastAsia="ru-RU"/>
        </w:rPr>
      </w:pPr>
      <w:r>
        <w:rPr>
          <w:lang w:eastAsia="ru-RU"/>
        </w:rPr>
        <w:t>в случае подготовки проектной документации применительно к линейным объектам</w:t>
      </w:r>
    </w:p>
    <w:p w:rsidR="004379D9" w:rsidRDefault="004379D9" w:rsidP="004379D9">
      <w:pPr>
        <w:ind w:firstLine="708"/>
        <w:jc w:val="both"/>
        <w:rPr>
          <w:lang w:eastAsia="ru-RU"/>
        </w:rPr>
      </w:pPr>
      <w:r>
        <w:rPr>
          <w:lang w:eastAsia="ru-RU"/>
        </w:rPr>
        <w:t>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4379D9" w:rsidRDefault="004379D9" w:rsidP="004379D9">
      <w:pPr>
        <w:ind w:firstLine="708"/>
        <w:jc w:val="both"/>
        <w:rPr>
          <w:lang w:eastAsia="ru-RU"/>
        </w:rPr>
      </w:pPr>
      <w:r>
        <w:rPr>
          <w:lang w:eastAsia="ru-RU"/>
        </w:rPr>
        <w:t>3.6.3.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w:t>
      </w:r>
    </w:p>
    <w:p w:rsidR="004379D9" w:rsidRDefault="004379D9" w:rsidP="004379D9">
      <w:pPr>
        <w:ind w:firstLine="708"/>
        <w:jc w:val="both"/>
        <w:rPr>
          <w:lang w:eastAsia="ru-RU"/>
        </w:rPr>
      </w:pPr>
      <w:r>
        <w:rPr>
          <w:lang w:eastAsia="ru-RU"/>
        </w:rPr>
        <w:t>(в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79D9" w:rsidRDefault="004379D9" w:rsidP="004379D9">
      <w:pPr>
        <w:ind w:firstLine="708"/>
        <w:jc w:val="both"/>
        <w:rPr>
          <w:lang w:eastAsia="ru-RU"/>
        </w:rPr>
      </w:pPr>
      <w:r>
        <w:rPr>
          <w:lang w:eastAsia="ru-RU"/>
        </w:rPr>
        <w:t>3.6.4.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4379D9" w:rsidRDefault="004379D9" w:rsidP="004379D9">
      <w:pPr>
        <w:ind w:firstLine="708"/>
        <w:jc w:val="both"/>
        <w:rPr>
          <w:lang w:eastAsia="ru-RU"/>
        </w:rPr>
      </w:pPr>
      <w:r>
        <w:rPr>
          <w:lang w:eastAsia="ru-RU"/>
        </w:rPr>
        <w:t>3.7.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w:t>
      </w:r>
    </w:p>
    <w:p w:rsidR="004379D9" w:rsidRDefault="004379D9" w:rsidP="004379D9">
      <w:pPr>
        <w:ind w:firstLine="708"/>
        <w:jc w:val="both"/>
        <w:rPr>
          <w:lang w:eastAsia="ru-RU"/>
        </w:rPr>
      </w:pPr>
      <w:r>
        <w:rPr>
          <w:lang w:eastAsia="ru-RU"/>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w:t>
      </w:r>
    </w:p>
    <w:p w:rsidR="004379D9" w:rsidRDefault="004379D9" w:rsidP="004379D9">
      <w:pPr>
        <w:ind w:firstLine="708"/>
        <w:jc w:val="both"/>
        <w:rPr>
          <w:lang w:eastAsia="ru-RU"/>
        </w:rPr>
      </w:pPr>
      <w:r>
        <w:rPr>
          <w:lang w:eastAsia="ru-RU"/>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4379D9" w:rsidRDefault="004379D9" w:rsidP="004379D9">
      <w:pPr>
        <w:ind w:firstLine="708"/>
        <w:jc w:val="both"/>
        <w:rPr>
          <w:lang w:eastAsia="ru-RU"/>
        </w:rPr>
      </w:pPr>
      <w:r>
        <w:rPr>
          <w:lang w:eastAsia="ru-RU"/>
        </w:rPr>
        <w:t>3.8. Подтверждение соответствия вносимых в проектную документацию изменений требованиям, указанным в части 3.8 статьи 49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настоящего Кодекса;</w:t>
      </w:r>
    </w:p>
    <w:p w:rsidR="004379D9" w:rsidRDefault="004379D9" w:rsidP="004379D9">
      <w:pPr>
        <w:ind w:firstLine="708"/>
        <w:jc w:val="both"/>
        <w:rPr>
          <w:lang w:eastAsia="ru-RU"/>
        </w:rPr>
      </w:pPr>
      <w:r>
        <w:rPr>
          <w:lang w:eastAsia="ru-RU"/>
        </w:rPr>
        <w:t>3.9. Подтверждение соответствия вносимых в проектную документацию изменений требованиям, указанным в части 3.9 статьи 49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настоящего Кодекса;</w:t>
      </w:r>
    </w:p>
    <w:p w:rsidR="004379D9" w:rsidRDefault="004379D9" w:rsidP="004379D9">
      <w:pPr>
        <w:ind w:firstLine="708"/>
        <w:jc w:val="both"/>
        <w:rPr>
          <w:lang w:eastAsia="ru-RU"/>
        </w:rPr>
      </w:pPr>
      <w:r>
        <w:rPr>
          <w:lang w:eastAsia="ru-RU"/>
        </w:rPr>
        <w:t>3.10.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w:t>
      </w:r>
    </w:p>
    <w:p w:rsidR="004379D9" w:rsidRDefault="004379D9" w:rsidP="004379D9">
      <w:pPr>
        <w:ind w:firstLine="708"/>
        <w:jc w:val="both"/>
        <w:rPr>
          <w:lang w:eastAsia="ru-RU"/>
        </w:rPr>
      </w:pPr>
      <w:r>
        <w:rPr>
          <w:lang w:eastAsia="ru-RU"/>
        </w:rPr>
        <w:t>3.11. Согласие всех правообладателей объекта капитального строительства в случае реконструкции такого объекта, за исключением указанных в пункте 6.2 ч. 7 ст. 51 Градостроительного Кодекса случаев реконструкции многоквартирного дома</w:t>
      </w:r>
    </w:p>
    <w:p w:rsidR="004379D9" w:rsidRDefault="004379D9" w:rsidP="004379D9">
      <w:pPr>
        <w:ind w:firstLine="708"/>
        <w:jc w:val="both"/>
        <w:rPr>
          <w:lang w:eastAsia="ru-RU"/>
        </w:rPr>
      </w:pPr>
      <w:r>
        <w:rPr>
          <w:lang w:eastAsia="ru-RU"/>
        </w:rPr>
        <w:t>3.12. Соглашение о проведении реконструкции, определяющее в том числе условия и порядок возмещения ущерба, причиненного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p>
    <w:p w:rsidR="004379D9" w:rsidRDefault="004379D9" w:rsidP="004379D9">
      <w:pPr>
        <w:ind w:firstLine="708"/>
        <w:jc w:val="both"/>
        <w:rPr>
          <w:lang w:eastAsia="ru-RU"/>
        </w:rPr>
      </w:pPr>
      <w:r>
        <w:rPr>
          <w:lang w:eastAsia="ru-RU"/>
        </w:rPr>
        <w:t xml:space="preserve">3.13.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w:t>
      </w:r>
    </w:p>
    <w:p w:rsidR="004379D9" w:rsidRDefault="004379D9" w:rsidP="004379D9">
      <w:pPr>
        <w:ind w:firstLine="708"/>
        <w:jc w:val="both"/>
        <w:rPr>
          <w:lang w:eastAsia="ru-RU"/>
        </w:rPr>
      </w:pPr>
      <w:r>
        <w:rPr>
          <w:lang w:eastAsia="ru-RU"/>
        </w:rPr>
        <w:t>Или</w:t>
      </w:r>
    </w:p>
    <w:p w:rsidR="004379D9" w:rsidRDefault="004379D9" w:rsidP="004379D9">
      <w:pPr>
        <w:ind w:firstLine="708"/>
        <w:jc w:val="both"/>
        <w:rPr>
          <w:lang w:eastAsia="ru-RU"/>
        </w:rPr>
      </w:pPr>
      <w:r>
        <w:rPr>
          <w:lang w:eastAsia="ru-RU"/>
        </w:rPr>
        <w:t>согласие всех собственников помещений и машино-мест в многоквартирном доме (в случае</w:t>
      </w:r>
    </w:p>
    <w:p w:rsidR="004379D9" w:rsidRDefault="004379D9" w:rsidP="004379D9">
      <w:pPr>
        <w:ind w:firstLine="708"/>
        <w:jc w:val="both"/>
        <w:rPr>
          <w:lang w:eastAsia="ru-RU"/>
        </w:rPr>
      </w:pPr>
      <w:r>
        <w:rPr>
          <w:lang w:eastAsia="ru-RU"/>
        </w:rPr>
        <w:t xml:space="preserve">если в результате реконструкции произойдет уменьшение размера общего имущества в многоквартирном доме) </w:t>
      </w:r>
    </w:p>
    <w:p w:rsidR="004379D9" w:rsidRDefault="004379D9" w:rsidP="004379D9">
      <w:pPr>
        <w:ind w:firstLine="708"/>
        <w:jc w:val="both"/>
        <w:rPr>
          <w:lang w:eastAsia="ru-RU"/>
        </w:rPr>
      </w:pPr>
      <w:r>
        <w:rPr>
          <w:lang w:eastAsia="ru-RU"/>
        </w:rPr>
        <w:t>3.14. Свидетельство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379D9" w:rsidRPr="004379D9" w:rsidRDefault="004379D9" w:rsidP="004379D9">
      <w:pPr>
        <w:ind w:firstLine="708"/>
        <w:jc w:val="both"/>
        <w:rPr>
          <w:lang w:eastAsia="ru-RU"/>
        </w:rPr>
      </w:pPr>
      <w:r>
        <w:rPr>
          <w:lang w:eastAsia="ru-RU"/>
        </w:rPr>
        <w:t>3.15. Решение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E26A6" w:rsidRPr="00543B85" w:rsidRDefault="00AE26A6" w:rsidP="00AE26A6">
      <w:pPr>
        <w:jc w:val="both"/>
        <w:rPr>
          <w:sz w:val="28"/>
          <w:szCs w:val="28"/>
          <w:lang w:eastAsia="ru-RU"/>
        </w:rPr>
      </w:pPr>
    </w:p>
    <w:p w:rsidR="00AE26A6" w:rsidRPr="00543B85" w:rsidRDefault="00AE26A6" w:rsidP="00AE26A6">
      <w:pPr>
        <w:jc w:val="both"/>
        <w:rPr>
          <w:sz w:val="28"/>
          <w:szCs w:val="28"/>
          <w:lang w:eastAsia="ru-RU"/>
        </w:rPr>
      </w:pPr>
    </w:p>
    <w:p w:rsidR="00AE26A6" w:rsidRPr="00543B85" w:rsidRDefault="00AE26A6" w:rsidP="00AE26A6">
      <w:pPr>
        <w:jc w:val="both"/>
        <w:rPr>
          <w:sz w:val="28"/>
          <w:szCs w:val="28"/>
          <w:lang w:eastAsia="ru-RU"/>
        </w:rPr>
      </w:pPr>
    </w:p>
    <w:p w:rsidR="00AE26A6" w:rsidRDefault="00AE26A6" w:rsidP="00AE26A6">
      <w:pPr>
        <w:spacing w:after="160" w:line="259" w:lineRule="auto"/>
        <w:rPr>
          <w:sz w:val="28"/>
          <w:szCs w:val="28"/>
          <w:lang w:eastAsia="ru-RU"/>
        </w:rPr>
      </w:pPr>
      <w:r>
        <w:rPr>
          <w:sz w:val="28"/>
          <w:szCs w:val="28"/>
          <w:lang w:eastAsia="ru-RU"/>
        </w:rPr>
        <w:br w:type="page"/>
      </w:r>
    </w:p>
    <w:p w:rsidR="00F423BA" w:rsidRDefault="00AE26A6" w:rsidP="00AE26A6">
      <w:pPr>
        <w:tabs>
          <w:tab w:val="left" w:pos="6237"/>
        </w:tabs>
        <w:jc w:val="right"/>
        <w:rPr>
          <w:sz w:val="28"/>
          <w:szCs w:val="28"/>
          <w:lang w:eastAsia="ru-RU"/>
        </w:rPr>
      </w:pPr>
      <w:r w:rsidRPr="00543B85">
        <w:rPr>
          <w:sz w:val="28"/>
          <w:szCs w:val="28"/>
          <w:lang w:eastAsia="ru-RU"/>
        </w:rPr>
        <w:t>Приложение № 4</w:t>
      </w:r>
      <w:r>
        <w:rPr>
          <w:sz w:val="28"/>
          <w:szCs w:val="28"/>
          <w:lang w:eastAsia="ru-RU"/>
        </w:rPr>
        <w:t xml:space="preserve"> </w:t>
      </w:r>
    </w:p>
    <w:p w:rsidR="00AE26A6" w:rsidRPr="00543B85" w:rsidRDefault="00AE26A6" w:rsidP="00AE26A6">
      <w:pPr>
        <w:tabs>
          <w:tab w:val="left" w:pos="6237"/>
        </w:tabs>
        <w:jc w:val="right"/>
        <w:rPr>
          <w:sz w:val="28"/>
          <w:szCs w:val="28"/>
          <w:lang w:eastAsia="ru-RU"/>
        </w:rPr>
      </w:pPr>
      <w:r w:rsidRPr="00543B85">
        <w:rPr>
          <w:sz w:val="28"/>
          <w:szCs w:val="28"/>
          <w:lang w:eastAsia="ru-RU"/>
        </w:rPr>
        <w:t>к Административному регламенту</w:t>
      </w:r>
    </w:p>
    <w:p w:rsidR="00AE26A6" w:rsidRPr="00543B85" w:rsidRDefault="00AE26A6" w:rsidP="00AE26A6">
      <w:pPr>
        <w:spacing w:line="276" w:lineRule="auto"/>
        <w:jc w:val="both"/>
        <w:rPr>
          <w:sz w:val="28"/>
          <w:szCs w:val="28"/>
          <w:lang w:eastAsia="ru-RU"/>
        </w:rPr>
      </w:pPr>
    </w:p>
    <w:p w:rsidR="00F423BA" w:rsidRPr="003B4E49" w:rsidRDefault="00F423BA" w:rsidP="00F423BA">
      <w:pPr>
        <w:jc w:val="both"/>
        <w:rPr>
          <w:sz w:val="18"/>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F423BA" w:rsidTr="004379D9">
        <w:tc>
          <w:tcPr>
            <w:tcW w:w="9344" w:type="dxa"/>
          </w:tcPr>
          <w:p w:rsidR="00F423BA" w:rsidRPr="009D7814" w:rsidRDefault="00F423BA" w:rsidP="004379D9">
            <w:pPr>
              <w:pStyle w:val="ConsPlusNonformat"/>
              <w:jc w:val="right"/>
              <w:rPr>
                <w:rFonts w:ascii="Times New Roman" w:hAnsi="Times New Roman" w:cs="Times New Roman"/>
                <w:sz w:val="24"/>
                <w:szCs w:val="24"/>
              </w:rPr>
            </w:pPr>
            <w:r w:rsidRPr="009D7814">
              <w:rPr>
                <w:rFonts w:ascii="Times New Roman" w:hAnsi="Times New Roman" w:cs="Times New Roman"/>
                <w:sz w:val="24"/>
                <w:szCs w:val="24"/>
              </w:rPr>
              <w:t xml:space="preserve">Главе </w:t>
            </w:r>
            <w:r>
              <w:rPr>
                <w:rFonts w:ascii="Times New Roman" w:hAnsi="Times New Roman" w:cs="Times New Roman"/>
                <w:sz w:val="24"/>
                <w:szCs w:val="24"/>
              </w:rPr>
              <w:t xml:space="preserve">Администрации </w:t>
            </w:r>
            <w:r w:rsidRPr="009D7814">
              <w:rPr>
                <w:rFonts w:ascii="Times New Roman" w:hAnsi="Times New Roman" w:cs="Times New Roman"/>
                <w:sz w:val="24"/>
                <w:szCs w:val="24"/>
              </w:rPr>
              <w:t xml:space="preserve">Аксайского </w:t>
            </w:r>
          </w:p>
          <w:p w:rsidR="00F423BA" w:rsidRPr="009D7814" w:rsidRDefault="00F423BA" w:rsidP="004379D9">
            <w:pPr>
              <w:pStyle w:val="ConsPlusNonformat"/>
              <w:jc w:val="right"/>
              <w:rPr>
                <w:rFonts w:ascii="Times New Roman" w:hAnsi="Times New Roman" w:cs="Times New Roman"/>
                <w:sz w:val="24"/>
                <w:szCs w:val="24"/>
              </w:rPr>
            </w:pPr>
            <w:r w:rsidRPr="009D7814">
              <w:rPr>
                <w:rFonts w:ascii="Times New Roman" w:hAnsi="Times New Roman" w:cs="Times New Roman"/>
                <w:sz w:val="24"/>
                <w:szCs w:val="24"/>
              </w:rPr>
              <w:t xml:space="preserve">городского поселения </w:t>
            </w:r>
            <w:r w:rsidR="00FB6160">
              <w:rPr>
                <w:rFonts w:ascii="Times New Roman" w:hAnsi="Times New Roman" w:cs="Times New Roman"/>
                <w:sz w:val="24"/>
                <w:szCs w:val="24"/>
              </w:rPr>
              <w:t>А.М. Агрызкову</w:t>
            </w:r>
            <w:r w:rsidRPr="009D7814">
              <w:rPr>
                <w:rFonts w:ascii="Times New Roman" w:hAnsi="Times New Roman" w:cs="Times New Roman"/>
                <w:sz w:val="24"/>
                <w:szCs w:val="24"/>
              </w:rPr>
              <w:t xml:space="preserve"> </w:t>
            </w:r>
          </w:p>
          <w:p w:rsidR="00F423BA" w:rsidRPr="009D7814" w:rsidRDefault="00F423BA" w:rsidP="004379D9">
            <w:pPr>
              <w:pStyle w:val="ConsPlusNonformat"/>
              <w:jc w:val="right"/>
              <w:rPr>
                <w:rFonts w:ascii="Times New Roman" w:hAnsi="Times New Roman" w:cs="Times New Roman"/>
                <w:sz w:val="24"/>
                <w:szCs w:val="24"/>
              </w:rPr>
            </w:pPr>
            <w:r w:rsidRPr="009D7814">
              <w:rPr>
                <w:rFonts w:ascii="Times New Roman" w:hAnsi="Times New Roman" w:cs="Times New Roman"/>
                <w:sz w:val="24"/>
                <w:szCs w:val="24"/>
              </w:rPr>
              <w:t xml:space="preserve">                   от кого: _______________________________________________</w:t>
            </w:r>
          </w:p>
          <w:p w:rsidR="00F423BA" w:rsidRPr="009D7814" w:rsidRDefault="00F423BA" w:rsidP="004379D9">
            <w:pPr>
              <w:pStyle w:val="ConsPlusNonformat"/>
              <w:jc w:val="right"/>
              <w:rPr>
                <w:rFonts w:ascii="Times New Roman" w:hAnsi="Times New Roman" w:cs="Times New Roman"/>
                <w:sz w:val="18"/>
                <w:szCs w:val="18"/>
              </w:rPr>
            </w:pPr>
            <w:r w:rsidRPr="009D7814">
              <w:rPr>
                <w:rFonts w:ascii="Times New Roman" w:hAnsi="Times New Roman" w:cs="Times New Roman"/>
                <w:sz w:val="18"/>
                <w:szCs w:val="18"/>
              </w:rPr>
              <w:t xml:space="preserve">                            (наименование юридического лица - застройщик),</w:t>
            </w:r>
          </w:p>
          <w:p w:rsidR="00F423BA" w:rsidRPr="009D7814" w:rsidRDefault="00F423BA" w:rsidP="004379D9">
            <w:pPr>
              <w:pStyle w:val="ConsPlusNonformat"/>
              <w:jc w:val="right"/>
              <w:rPr>
                <w:rFonts w:ascii="Times New Roman" w:hAnsi="Times New Roman" w:cs="Times New Roman"/>
                <w:sz w:val="24"/>
                <w:szCs w:val="24"/>
              </w:rPr>
            </w:pPr>
            <w:r w:rsidRPr="009D7814">
              <w:rPr>
                <w:rFonts w:ascii="Times New Roman" w:hAnsi="Times New Roman" w:cs="Times New Roman"/>
                <w:sz w:val="24"/>
                <w:szCs w:val="24"/>
              </w:rPr>
              <w:t xml:space="preserve">                   ________________________________________________________</w:t>
            </w:r>
          </w:p>
          <w:p w:rsidR="00F423BA" w:rsidRPr="009D7814" w:rsidRDefault="00F423BA" w:rsidP="004379D9">
            <w:pPr>
              <w:pStyle w:val="ConsPlusNonformat"/>
              <w:jc w:val="right"/>
              <w:rPr>
                <w:rFonts w:ascii="Times New Roman" w:hAnsi="Times New Roman" w:cs="Times New Roman"/>
              </w:rPr>
            </w:pPr>
            <w:r w:rsidRPr="009D7814">
              <w:rPr>
                <w:rFonts w:ascii="Times New Roman" w:hAnsi="Times New Roman" w:cs="Times New Roman"/>
              </w:rPr>
              <w:t xml:space="preserve">                     планирующего осуществлять строительство, капитальный</w:t>
            </w:r>
          </w:p>
          <w:p w:rsidR="00F423BA" w:rsidRPr="009D7814" w:rsidRDefault="00F423BA" w:rsidP="004379D9">
            <w:pPr>
              <w:pStyle w:val="ConsPlusNonformat"/>
              <w:jc w:val="right"/>
              <w:rPr>
                <w:rFonts w:ascii="Times New Roman" w:hAnsi="Times New Roman" w:cs="Times New Roman"/>
                <w:sz w:val="24"/>
                <w:szCs w:val="24"/>
              </w:rPr>
            </w:pPr>
            <w:r w:rsidRPr="009D7814">
              <w:rPr>
                <w:rFonts w:ascii="Times New Roman" w:hAnsi="Times New Roman" w:cs="Times New Roman"/>
                <w:sz w:val="24"/>
                <w:szCs w:val="24"/>
              </w:rPr>
              <w:t xml:space="preserve">                   ________________________________________________________</w:t>
            </w:r>
          </w:p>
          <w:p w:rsidR="00F423BA" w:rsidRPr="009D7814" w:rsidRDefault="00F423BA" w:rsidP="004379D9">
            <w:pPr>
              <w:pStyle w:val="ConsPlusNonformat"/>
              <w:jc w:val="right"/>
              <w:rPr>
                <w:rFonts w:ascii="Times New Roman" w:hAnsi="Times New Roman" w:cs="Times New Roman"/>
              </w:rPr>
            </w:pPr>
            <w:r w:rsidRPr="009D7814">
              <w:rPr>
                <w:rFonts w:ascii="Times New Roman" w:hAnsi="Times New Roman" w:cs="Times New Roman"/>
              </w:rPr>
              <w:t xml:space="preserve">                                   ремонт или реконструкцию;</w:t>
            </w:r>
          </w:p>
          <w:p w:rsidR="00F423BA" w:rsidRPr="009D7814" w:rsidRDefault="00F423BA" w:rsidP="004379D9">
            <w:pPr>
              <w:pStyle w:val="ConsPlusNonformat"/>
              <w:jc w:val="right"/>
              <w:rPr>
                <w:rFonts w:ascii="Times New Roman" w:hAnsi="Times New Roman" w:cs="Times New Roman"/>
                <w:sz w:val="24"/>
                <w:szCs w:val="24"/>
              </w:rPr>
            </w:pPr>
            <w:r w:rsidRPr="009D7814">
              <w:rPr>
                <w:rFonts w:ascii="Times New Roman" w:hAnsi="Times New Roman" w:cs="Times New Roman"/>
                <w:sz w:val="24"/>
                <w:szCs w:val="24"/>
              </w:rPr>
              <w:t xml:space="preserve">                   ________________________________________________________</w:t>
            </w:r>
          </w:p>
          <w:p w:rsidR="00F423BA" w:rsidRPr="009D7814" w:rsidRDefault="00F423BA" w:rsidP="004379D9">
            <w:pPr>
              <w:pStyle w:val="ConsPlusNonformat"/>
              <w:jc w:val="right"/>
              <w:rPr>
                <w:rFonts w:ascii="Times New Roman" w:hAnsi="Times New Roman" w:cs="Times New Roman"/>
              </w:rPr>
            </w:pPr>
            <w:r w:rsidRPr="009D7814">
              <w:rPr>
                <w:rFonts w:ascii="Times New Roman" w:hAnsi="Times New Roman" w:cs="Times New Roman"/>
              </w:rPr>
              <w:t xml:space="preserve">                              ИНН; юридический и почтовый адреса;</w:t>
            </w:r>
          </w:p>
          <w:p w:rsidR="00F423BA" w:rsidRPr="009D7814" w:rsidRDefault="00F423BA" w:rsidP="004379D9">
            <w:pPr>
              <w:pStyle w:val="ConsPlusNonformat"/>
              <w:jc w:val="right"/>
              <w:rPr>
                <w:rFonts w:ascii="Times New Roman" w:hAnsi="Times New Roman" w:cs="Times New Roman"/>
                <w:sz w:val="24"/>
                <w:szCs w:val="24"/>
              </w:rPr>
            </w:pPr>
            <w:r w:rsidRPr="009D7814">
              <w:rPr>
                <w:rFonts w:ascii="Times New Roman" w:hAnsi="Times New Roman" w:cs="Times New Roman"/>
                <w:sz w:val="24"/>
                <w:szCs w:val="24"/>
              </w:rPr>
              <w:t xml:space="preserve">                   ________________________________________________________</w:t>
            </w:r>
          </w:p>
          <w:p w:rsidR="00F423BA" w:rsidRPr="009D7814" w:rsidRDefault="00F423BA" w:rsidP="004379D9">
            <w:pPr>
              <w:pStyle w:val="ConsPlusNonformat"/>
              <w:jc w:val="right"/>
              <w:rPr>
                <w:rFonts w:ascii="Times New Roman" w:hAnsi="Times New Roman" w:cs="Times New Roman"/>
              </w:rPr>
            </w:pPr>
            <w:r w:rsidRPr="009D7814">
              <w:rPr>
                <w:rFonts w:ascii="Times New Roman" w:hAnsi="Times New Roman" w:cs="Times New Roman"/>
              </w:rPr>
              <w:t xml:space="preserve">                                  ФИО руководителя; телефон;</w:t>
            </w:r>
          </w:p>
          <w:p w:rsidR="00F423BA" w:rsidRPr="009D7814" w:rsidRDefault="00F423BA" w:rsidP="004379D9">
            <w:pPr>
              <w:pStyle w:val="ConsPlusNonformat"/>
              <w:jc w:val="right"/>
              <w:rPr>
                <w:rFonts w:ascii="Times New Roman" w:hAnsi="Times New Roman" w:cs="Times New Roman"/>
                <w:sz w:val="24"/>
                <w:szCs w:val="24"/>
              </w:rPr>
            </w:pPr>
            <w:r w:rsidRPr="009D7814">
              <w:rPr>
                <w:rFonts w:ascii="Times New Roman" w:hAnsi="Times New Roman" w:cs="Times New Roman"/>
                <w:sz w:val="24"/>
                <w:szCs w:val="24"/>
              </w:rPr>
              <w:t xml:space="preserve">                   ________________________________________________________</w:t>
            </w:r>
          </w:p>
          <w:p w:rsidR="00F423BA" w:rsidRDefault="00F423BA" w:rsidP="004379D9">
            <w:pPr>
              <w:pStyle w:val="ConsPlusNonformat"/>
              <w:jc w:val="right"/>
              <w:rPr>
                <w:sz w:val="18"/>
                <w:szCs w:val="22"/>
              </w:rPr>
            </w:pPr>
            <w:r w:rsidRPr="009D7814">
              <w:rPr>
                <w:rFonts w:ascii="Times New Roman" w:hAnsi="Times New Roman" w:cs="Times New Roman"/>
              </w:rPr>
              <w:t xml:space="preserve">                   банковские реквизиты (наименование банка, р/с, к/с, БИК)</w:t>
            </w:r>
          </w:p>
        </w:tc>
      </w:tr>
    </w:tbl>
    <w:p w:rsidR="00AE26A6" w:rsidRPr="00543B85" w:rsidRDefault="00AE26A6" w:rsidP="00AE26A6">
      <w:pPr>
        <w:widowControl w:val="0"/>
        <w:autoSpaceDE w:val="0"/>
        <w:autoSpaceDN w:val="0"/>
        <w:adjustRightInd w:val="0"/>
        <w:jc w:val="right"/>
        <w:outlineLvl w:val="0"/>
        <w:rPr>
          <w:szCs w:val="28"/>
          <w:lang w:eastAsia="ar-SA"/>
        </w:rPr>
      </w:pPr>
    </w:p>
    <w:p w:rsidR="00F423BA" w:rsidRDefault="00F423BA" w:rsidP="00AE26A6">
      <w:pPr>
        <w:tabs>
          <w:tab w:val="left" w:pos="6237"/>
        </w:tabs>
        <w:jc w:val="center"/>
      </w:pPr>
      <w:r>
        <w:t xml:space="preserve">ЗАЯВЛЕНИЕ </w:t>
      </w:r>
    </w:p>
    <w:p w:rsidR="00F423BA" w:rsidRDefault="00F423BA" w:rsidP="00AE26A6">
      <w:pPr>
        <w:tabs>
          <w:tab w:val="left" w:pos="6237"/>
        </w:tabs>
        <w:jc w:val="center"/>
      </w:pPr>
      <w:r>
        <w:t xml:space="preserve">о выдаче разрешения на </w:t>
      </w:r>
      <w:r w:rsidR="000D43C5" w:rsidRPr="00543B85">
        <w:rPr>
          <w:szCs w:val="28"/>
          <w:lang w:eastAsia="ar-SA"/>
        </w:rPr>
        <w:t>строительство</w:t>
      </w:r>
      <w:r w:rsidR="000D43C5">
        <w:rPr>
          <w:szCs w:val="28"/>
          <w:lang w:eastAsia="ar-SA"/>
        </w:rPr>
        <w:t>/реконструкцию</w:t>
      </w:r>
      <w:r>
        <w:t xml:space="preserve"> </w:t>
      </w:r>
    </w:p>
    <w:p w:rsidR="00F423BA" w:rsidRDefault="00F423BA" w:rsidP="00F423BA">
      <w:pPr>
        <w:tabs>
          <w:tab w:val="left" w:pos="6237"/>
        </w:tabs>
        <w:jc w:val="both"/>
      </w:pPr>
      <w:r>
        <w:t xml:space="preserve">Прошу выдать (продлить) разрешение на строительство (реконструкцию) (нужное подчеркнуть)________________________________________________________________ </w:t>
      </w:r>
    </w:p>
    <w:p w:rsidR="00F423BA" w:rsidRDefault="00F423BA" w:rsidP="00F423BA">
      <w:pPr>
        <w:tabs>
          <w:tab w:val="left" w:pos="6237"/>
        </w:tabs>
        <w:jc w:val="center"/>
      </w:pPr>
      <w:r w:rsidRPr="00F423BA">
        <w:rPr>
          <w:sz w:val="20"/>
          <w:szCs w:val="20"/>
        </w:rPr>
        <w:t>(наименование объекта капитального строительства в соответствии с утвержденной проектной документацией)</w:t>
      </w:r>
    </w:p>
    <w:p w:rsidR="00F423BA" w:rsidRDefault="00F423BA" w:rsidP="00F423BA">
      <w:pPr>
        <w:tabs>
          <w:tab w:val="left" w:pos="6237"/>
        </w:tabs>
        <w:jc w:val="both"/>
      </w:pPr>
      <w:r>
        <w:t>на земельном участке по адресу:_________________________________________________</w:t>
      </w:r>
    </w:p>
    <w:p w:rsidR="00F423BA" w:rsidRDefault="00F423BA" w:rsidP="00F423BA">
      <w:pPr>
        <w:tabs>
          <w:tab w:val="left" w:pos="6237"/>
        </w:tabs>
        <w:jc w:val="both"/>
      </w:pPr>
      <w:r>
        <w:t xml:space="preserve">_____________________________________________________________________________ </w:t>
      </w:r>
    </w:p>
    <w:p w:rsidR="00F423BA" w:rsidRDefault="00F423BA" w:rsidP="00F423BA">
      <w:pPr>
        <w:tabs>
          <w:tab w:val="left" w:pos="6237"/>
        </w:tabs>
        <w:jc w:val="center"/>
        <w:rPr>
          <w:sz w:val="18"/>
          <w:szCs w:val="18"/>
        </w:rPr>
      </w:pPr>
      <w:r w:rsidRPr="00F423BA">
        <w:rPr>
          <w:sz w:val="18"/>
          <w:szCs w:val="18"/>
        </w:rPr>
        <w:t>(адрес земельного участка в соответствии с правоустанавливающими документами)</w:t>
      </w:r>
    </w:p>
    <w:p w:rsidR="00F423BA" w:rsidRDefault="00F423BA" w:rsidP="00F423BA">
      <w:pPr>
        <w:tabs>
          <w:tab w:val="left" w:pos="6237"/>
        </w:tabs>
        <w:jc w:val="both"/>
      </w:pPr>
      <w:r>
        <w:t xml:space="preserve">_____________________________________________________________________________, сроком на ___________________________________________________________________ </w:t>
      </w:r>
    </w:p>
    <w:p w:rsidR="00F423BA" w:rsidRPr="00F423BA" w:rsidRDefault="00F423BA" w:rsidP="00F423BA">
      <w:pPr>
        <w:tabs>
          <w:tab w:val="left" w:pos="6237"/>
        </w:tabs>
        <w:jc w:val="center"/>
        <w:rPr>
          <w:sz w:val="18"/>
          <w:szCs w:val="18"/>
        </w:rPr>
      </w:pPr>
      <w:r w:rsidRPr="00F423BA">
        <w:rPr>
          <w:sz w:val="18"/>
          <w:szCs w:val="18"/>
        </w:rPr>
        <w:t>(срок строительства в соответствии с проектом организации строительства)</w:t>
      </w:r>
    </w:p>
    <w:p w:rsidR="00F423BA" w:rsidRDefault="00F423BA" w:rsidP="00F423BA">
      <w:pPr>
        <w:tabs>
          <w:tab w:val="left" w:pos="6237"/>
        </w:tabs>
        <w:jc w:val="both"/>
      </w:pPr>
      <w:r>
        <w:t>Право на пользование земельным участком закреплено ______________________________</w:t>
      </w:r>
    </w:p>
    <w:p w:rsidR="00F423BA" w:rsidRPr="00F423BA" w:rsidRDefault="00F423BA" w:rsidP="00F423BA">
      <w:pPr>
        <w:tabs>
          <w:tab w:val="left" w:pos="6237"/>
        </w:tabs>
        <w:jc w:val="center"/>
        <w:rPr>
          <w:sz w:val="18"/>
          <w:szCs w:val="18"/>
        </w:rPr>
      </w:pPr>
      <w:r>
        <w:t xml:space="preserve"> </w:t>
      </w:r>
      <w:r w:rsidRPr="00F423BA">
        <w:rPr>
          <w:sz w:val="18"/>
          <w:szCs w:val="18"/>
        </w:rPr>
        <w:t>(наименование документа на право собственности, владения, пользования, распоряжения земельным участком)</w:t>
      </w:r>
    </w:p>
    <w:p w:rsidR="00F423BA" w:rsidRDefault="00F423BA" w:rsidP="00F423BA">
      <w:pPr>
        <w:tabs>
          <w:tab w:val="left" w:pos="6237"/>
        </w:tabs>
        <w:jc w:val="both"/>
      </w:pPr>
      <w:r>
        <w:t>*Проектно-сметная документация на строительство объекта разработана ___________ (наименование проектной организации (наименование банка, р/с, к/с, БИК)) имеющей право на выполнение проектных работ, закрепленное_________________________ _____________________________________________________________________________</w:t>
      </w:r>
    </w:p>
    <w:p w:rsidR="00F423BA" w:rsidRPr="00F423BA" w:rsidRDefault="00F423BA" w:rsidP="00F423BA">
      <w:pPr>
        <w:tabs>
          <w:tab w:val="left" w:pos="6237"/>
        </w:tabs>
        <w:jc w:val="center"/>
        <w:rPr>
          <w:sz w:val="18"/>
          <w:szCs w:val="18"/>
        </w:rPr>
      </w:pPr>
      <w:r w:rsidRPr="00F423BA">
        <w:rPr>
          <w:sz w:val="18"/>
          <w:szCs w:val="18"/>
        </w:rPr>
        <w:t>(наименование документа и уполномоченной организации, его выдавшей)</w:t>
      </w:r>
    </w:p>
    <w:p w:rsidR="00F423BA" w:rsidRDefault="00F423BA" w:rsidP="00F423BA">
      <w:pPr>
        <w:tabs>
          <w:tab w:val="left" w:pos="6237"/>
        </w:tabs>
        <w:jc w:val="both"/>
      </w:pPr>
      <w:r>
        <w:t xml:space="preserve">от «_____» ____________ 20_____ г. № </w:t>
      </w:r>
    </w:p>
    <w:p w:rsidR="00F423BA" w:rsidRDefault="00F423BA" w:rsidP="00F423BA">
      <w:pPr>
        <w:tabs>
          <w:tab w:val="left" w:pos="6237"/>
        </w:tabs>
        <w:jc w:val="both"/>
      </w:pPr>
      <w:r>
        <w:t xml:space="preserve">* Заключение экспертизы проектной документации от «__»______________________г. №___________________, выдано________________________________________________ ____________________________________________________________________________, </w:t>
      </w:r>
      <w:r w:rsidRPr="00F423BA">
        <w:rPr>
          <w:sz w:val="18"/>
          <w:szCs w:val="18"/>
        </w:rPr>
        <w:t>(наименование органа (организации), выдавшего (ей) заключение)</w:t>
      </w:r>
      <w:r>
        <w:t xml:space="preserve"> </w:t>
      </w:r>
    </w:p>
    <w:p w:rsidR="00F423BA" w:rsidRDefault="00F423BA" w:rsidP="00F423BA">
      <w:pPr>
        <w:tabs>
          <w:tab w:val="left" w:pos="6237"/>
        </w:tabs>
        <w:jc w:val="both"/>
      </w:pPr>
      <w:r>
        <w:t xml:space="preserve">*Проектно-сметная документация утверждена __________________________________ ____________________________________ за № __________ от «______»__________20___г. </w:t>
      </w:r>
    </w:p>
    <w:p w:rsidR="00F423BA" w:rsidRPr="009D7814" w:rsidRDefault="00F423BA" w:rsidP="00F423BA">
      <w:pPr>
        <w:pStyle w:val="ConsPlusNonformat"/>
        <w:rPr>
          <w:rFonts w:ascii="Times New Roman" w:hAnsi="Times New Roman" w:cs="Times New Roman"/>
          <w:sz w:val="24"/>
          <w:szCs w:val="24"/>
        </w:rPr>
      </w:pPr>
      <w:r w:rsidRPr="009D7814">
        <w:rPr>
          <w:rFonts w:ascii="Times New Roman" w:hAnsi="Times New Roman" w:cs="Times New Roman"/>
          <w:sz w:val="24"/>
          <w:szCs w:val="24"/>
        </w:rPr>
        <w:t xml:space="preserve">Краткие проектные характеристики объекта: </w:t>
      </w:r>
    </w:p>
    <w:p w:rsidR="00F423BA" w:rsidRPr="009D7814" w:rsidRDefault="00F423BA" w:rsidP="00F423BA">
      <w:pPr>
        <w:pStyle w:val="ConsPlusNonformat"/>
        <w:rPr>
          <w:rFonts w:ascii="Times New Roman" w:hAnsi="Times New Roman" w:cs="Times New Roman"/>
          <w:sz w:val="24"/>
          <w:szCs w:val="24"/>
        </w:rPr>
      </w:pPr>
      <w:r w:rsidRPr="009D7814">
        <w:rPr>
          <w:rFonts w:ascii="Times New Roman" w:hAnsi="Times New Roman" w:cs="Times New Roman"/>
          <w:sz w:val="24"/>
          <w:szCs w:val="24"/>
        </w:rPr>
        <w:t xml:space="preserve">- площадь земельного участка ________________________________________ кв. м; </w:t>
      </w:r>
    </w:p>
    <w:p w:rsidR="00F423BA" w:rsidRPr="009D7814" w:rsidRDefault="00F423BA" w:rsidP="00F423BA">
      <w:pPr>
        <w:pStyle w:val="ConsPlusNonformat"/>
        <w:rPr>
          <w:rFonts w:ascii="Times New Roman" w:hAnsi="Times New Roman" w:cs="Times New Roman"/>
          <w:sz w:val="24"/>
          <w:szCs w:val="24"/>
        </w:rPr>
      </w:pPr>
      <w:r w:rsidRPr="009D7814">
        <w:rPr>
          <w:rFonts w:ascii="Times New Roman" w:hAnsi="Times New Roman" w:cs="Times New Roman"/>
          <w:sz w:val="24"/>
          <w:szCs w:val="24"/>
        </w:rPr>
        <w:t xml:space="preserve">- общая площадь объекта капитального строительства ___________________ кв. м; </w:t>
      </w:r>
    </w:p>
    <w:p w:rsidR="00F423BA" w:rsidRPr="009D7814" w:rsidRDefault="00F423BA" w:rsidP="00F423BA">
      <w:pPr>
        <w:pStyle w:val="ConsPlusNonformat"/>
        <w:rPr>
          <w:rFonts w:ascii="Times New Roman" w:hAnsi="Times New Roman" w:cs="Times New Roman"/>
          <w:sz w:val="24"/>
          <w:szCs w:val="24"/>
        </w:rPr>
      </w:pPr>
      <w:r w:rsidRPr="009D7814">
        <w:rPr>
          <w:rFonts w:ascii="Times New Roman" w:hAnsi="Times New Roman" w:cs="Times New Roman"/>
          <w:sz w:val="24"/>
          <w:szCs w:val="24"/>
        </w:rPr>
        <w:t xml:space="preserve">- количество этажей и/или высота здания, строения, сооружения ______________; </w:t>
      </w:r>
    </w:p>
    <w:p w:rsidR="00F423BA" w:rsidRPr="009D7814" w:rsidRDefault="00F423BA" w:rsidP="00F423BA">
      <w:pPr>
        <w:pStyle w:val="ConsPlusNonformat"/>
        <w:rPr>
          <w:rFonts w:ascii="Times New Roman" w:hAnsi="Times New Roman" w:cs="Times New Roman"/>
          <w:sz w:val="24"/>
          <w:szCs w:val="24"/>
        </w:rPr>
      </w:pPr>
      <w:r w:rsidRPr="009D7814">
        <w:rPr>
          <w:rFonts w:ascii="Times New Roman" w:hAnsi="Times New Roman" w:cs="Times New Roman"/>
          <w:sz w:val="24"/>
          <w:szCs w:val="24"/>
        </w:rPr>
        <w:t xml:space="preserve">- строительный объем ____ куб. м, в том числе подземной части _______ куб. м; </w:t>
      </w:r>
    </w:p>
    <w:p w:rsidR="00F423BA" w:rsidRPr="009D7814" w:rsidRDefault="00F423BA" w:rsidP="00F423BA">
      <w:pPr>
        <w:pStyle w:val="ConsPlusNonformat"/>
        <w:rPr>
          <w:rFonts w:ascii="Times New Roman" w:hAnsi="Times New Roman" w:cs="Times New Roman"/>
          <w:sz w:val="24"/>
          <w:szCs w:val="24"/>
        </w:rPr>
      </w:pPr>
      <w:r w:rsidRPr="009D7814">
        <w:rPr>
          <w:rFonts w:ascii="Times New Roman" w:hAnsi="Times New Roman" w:cs="Times New Roman"/>
          <w:sz w:val="24"/>
          <w:szCs w:val="24"/>
        </w:rPr>
        <w:t xml:space="preserve">- количество мест, вместимость, мощность, производительность _______________; </w:t>
      </w:r>
    </w:p>
    <w:p w:rsidR="00F423BA" w:rsidRPr="009D7814" w:rsidRDefault="00F423BA" w:rsidP="00F423BA">
      <w:pPr>
        <w:pStyle w:val="ConsPlusNonformat"/>
        <w:rPr>
          <w:rFonts w:ascii="Times New Roman" w:hAnsi="Times New Roman" w:cs="Times New Roman"/>
          <w:sz w:val="24"/>
          <w:szCs w:val="24"/>
        </w:rPr>
      </w:pPr>
      <w:r w:rsidRPr="009D7814">
        <w:rPr>
          <w:rFonts w:ascii="Times New Roman" w:hAnsi="Times New Roman" w:cs="Times New Roman"/>
          <w:sz w:val="24"/>
          <w:szCs w:val="24"/>
        </w:rPr>
        <w:t xml:space="preserve">* поле заполняется, при наличии данных документов В случае подачи заявления о выдаче разрешения на строительство линейного объекта указываются: </w:t>
      </w:r>
    </w:p>
    <w:p w:rsidR="00F423BA" w:rsidRPr="009D7814" w:rsidRDefault="00F423BA" w:rsidP="00F423BA">
      <w:pPr>
        <w:pStyle w:val="ConsPlusNonformat"/>
        <w:rPr>
          <w:rFonts w:ascii="Times New Roman" w:hAnsi="Times New Roman" w:cs="Times New Roman"/>
          <w:sz w:val="24"/>
          <w:szCs w:val="24"/>
        </w:rPr>
      </w:pPr>
      <w:r w:rsidRPr="009D7814">
        <w:rPr>
          <w:rFonts w:ascii="Times New Roman" w:hAnsi="Times New Roman" w:cs="Times New Roman"/>
          <w:sz w:val="24"/>
          <w:szCs w:val="24"/>
        </w:rPr>
        <w:t xml:space="preserve">- общая протяженность линейного объекта ______________________________; </w:t>
      </w:r>
    </w:p>
    <w:p w:rsidR="00F423BA" w:rsidRPr="009D7814" w:rsidRDefault="00F423BA" w:rsidP="00F423BA">
      <w:pPr>
        <w:pStyle w:val="ConsPlusNonformat"/>
        <w:rPr>
          <w:rFonts w:ascii="Times New Roman" w:hAnsi="Times New Roman" w:cs="Times New Roman"/>
          <w:sz w:val="24"/>
          <w:szCs w:val="24"/>
        </w:rPr>
      </w:pPr>
      <w:r w:rsidRPr="009D7814">
        <w:rPr>
          <w:rFonts w:ascii="Times New Roman" w:hAnsi="Times New Roman" w:cs="Times New Roman"/>
          <w:sz w:val="24"/>
          <w:szCs w:val="24"/>
        </w:rPr>
        <w:t xml:space="preserve">- мощность линейного объекта _________________________________________. </w:t>
      </w:r>
    </w:p>
    <w:p w:rsidR="00F423BA" w:rsidRDefault="00F423BA" w:rsidP="00F423BA">
      <w:pPr>
        <w:tabs>
          <w:tab w:val="left" w:pos="6237"/>
        </w:tabs>
        <w:jc w:val="both"/>
      </w:pPr>
    </w:p>
    <w:p w:rsidR="000D43C5" w:rsidRDefault="00F423BA" w:rsidP="00F423BA">
      <w:pPr>
        <w:tabs>
          <w:tab w:val="left" w:pos="6237"/>
        </w:tabs>
        <w:jc w:val="both"/>
      </w:pPr>
      <w:r>
        <w:t xml:space="preserve">* поле заполняется, при наличии данных документов </w:t>
      </w:r>
    </w:p>
    <w:p w:rsidR="000D43C5" w:rsidRDefault="000D43C5" w:rsidP="00F423BA">
      <w:pPr>
        <w:tabs>
          <w:tab w:val="left" w:pos="6237"/>
        </w:tabs>
        <w:jc w:val="both"/>
      </w:pPr>
    </w:p>
    <w:p w:rsidR="000D43C5" w:rsidRDefault="00F423BA" w:rsidP="00F423BA">
      <w:pPr>
        <w:tabs>
          <w:tab w:val="left" w:pos="6237"/>
        </w:tabs>
        <w:jc w:val="both"/>
      </w:pPr>
      <w:r>
        <w:t xml:space="preserve">В случае подачи заявления о выдаче разрешения на строительство линейного объекта указываются: </w:t>
      </w:r>
    </w:p>
    <w:p w:rsidR="000D43C5" w:rsidRDefault="00F423BA" w:rsidP="00F423BA">
      <w:pPr>
        <w:tabs>
          <w:tab w:val="left" w:pos="6237"/>
        </w:tabs>
        <w:jc w:val="both"/>
      </w:pPr>
      <w:r>
        <w:t xml:space="preserve">- общая протяженность линейного объекта ______________________________; </w:t>
      </w:r>
    </w:p>
    <w:p w:rsidR="000D43C5" w:rsidRDefault="00F423BA" w:rsidP="00F423BA">
      <w:pPr>
        <w:tabs>
          <w:tab w:val="left" w:pos="6237"/>
        </w:tabs>
        <w:jc w:val="both"/>
      </w:pPr>
      <w:r>
        <w:t xml:space="preserve">- мощность линейного объекта _________________________________________. </w:t>
      </w:r>
    </w:p>
    <w:p w:rsidR="000D43C5" w:rsidRDefault="00F423BA" w:rsidP="00F423BA">
      <w:pPr>
        <w:tabs>
          <w:tab w:val="left" w:pos="6237"/>
        </w:tabs>
        <w:jc w:val="both"/>
      </w:pPr>
      <w:r>
        <w:t>Наименование и описание этапа строительства_____________________________ _____________________________________________________________________________</w:t>
      </w:r>
    </w:p>
    <w:p w:rsidR="000D43C5" w:rsidRPr="000D43C5" w:rsidRDefault="00F423BA" w:rsidP="000D43C5">
      <w:pPr>
        <w:tabs>
          <w:tab w:val="left" w:pos="6237"/>
        </w:tabs>
        <w:jc w:val="center"/>
        <w:rPr>
          <w:sz w:val="18"/>
          <w:szCs w:val="18"/>
        </w:rPr>
      </w:pPr>
      <w:r w:rsidRPr="000D43C5">
        <w:rPr>
          <w:sz w:val="18"/>
          <w:szCs w:val="18"/>
        </w:rPr>
        <w:t>(в случае подачи заявления о выдаче разрешения на этап строительства, реконструкции)</w:t>
      </w:r>
    </w:p>
    <w:p w:rsidR="000D43C5" w:rsidRDefault="00F423BA" w:rsidP="00F423BA">
      <w:pPr>
        <w:tabs>
          <w:tab w:val="left" w:pos="6237"/>
        </w:tabs>
        <w:jc w:val="both"/>
      </w:pPr>
      <w:r>
        <w:t xml:space="preserve"> __________________________________________________________________________. Обязуюсь обо всех изменениях сведений, приведенных в проекте, и проектных данных сообщать в __________________________________________________________ _____________________________________________________________________ (наименование органа, выдавшего разрешение на строительство) </w:t>
      </w:r>
    </w:p>
    <w:p w:rsidR="000D43C5" w:rsidRDefault="00F423BA" w:rsidP="00F423BA">
      <w:pPr>
        <w:tabs>
          <w:tab w:val="left" w:pos="6237"/>
        </w:tabs>
        <w:jc w:val="both"/>
      </w:pPr>
      <w:r>
        <w:t xml:space="preserve">К заявлению прилагаются следующие документы: </w:t>
      </w:r>
    </w:p>
    <w:p w:rsidR="000D43C5" w:rsidRDefault="00F423BA" w:rsidP="00F423BA">
      <w:pPr>
        <w:tabs>
          <w:tab w:val="left" w:pos="6237"/>
        </w:tabs>
        <w:jc w:val="both"/>
      </w:pPr>
      <w:r>
        <w:t xml:space="preserve">1) __________________________________________________________________________ _______________________________________________________________на______листах; 2)___________________________________________________________________________________________________________________________________________ на______листах; 3)___________________________________________________________________________________________________________________________________________на______листах; 4)_________________________________________________________________________________________________________________________________________ на______листах; 5)___________________________________________________________________________________________________________________________________________ на______листах; </w:t>
      </w:r>
    </w:p>
    <w:p w:rsidR="000D43C5" w:rsidRDefault="000D43C5" w:rsidP="00F423BA">
      <w:pPr>
        <w:tabs>
          <w:tab w:val="left" w:pos="6237"/>
        </w:tabs>
        <w:jc w:val="both"/>
      </w:pPr>
    </w:p>
    <w:p w:rsidR="000D43C5" w:rsidRDefault="00F423BA" w:rsidP="00F423BA">
      <w:pPr>
        <w:tabs>
          <w:tab w:val="left" w:pos="6237"/>
        </w:tabs>
        <w:jc w:val="both"/>
      </w:pPr>
      <w:r w:rsidRPr="000D43C5">
        <w:rPr>
          <w:sz w:val="18"/>
          <w:szCs w:val="18"/>
        </w:rPr>
        <w:t>В соответствии со статьей 9 Федерального закона от 27.07.2006 № 152-ФЗ «О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w:t>
      </w:r>
      <w:r>
        <w:t xml:space="preserve"> </w:t>
      </w:r>
    </w:p>
    <w:p w:rsidR="000D43C5" w:rsidRDefault="000D43C5" w:rsidP="00F423BA">
      <w:pPr>
        <w:tabs>
          <w:tab w:val="left" w:pos="6237"/>
        </w:tabs>
        <w:jc w:val="both"/>
      </w:pPr>
    </w:p>
    <w:p w:rsidR="000D43C5" w:rsidRDefault="00F423BA" w:rsidP="00F423BA">
      <w:pPr>
        <w:tabs>
          <w:tab w:val="left" w:pos="6237"/>
        </w:tabs>
        <w:jc w:val="both"/>
      </w:pPr>
      <w:r>
        <w:t>Результат оказания муниципальной услуги прошу______________________________ _____________________________________________________________________________</w:t>
      </w:r>
    </w:p>
    <w:p w:rsidR="000D43C5" w:rsidRPr="000D43C5" w:rsidRDefault="00F423BA" w:rsidP="00F423BA">
      <w:pPr>
        <w:tabs>
          <w:tab w:val="left" w:pos="6237"/>
        </w:tabs>
        <w:jc w:val="both"/>
        <w:rPr>
          <w:sz w:val="18"/>
          <w:szCs w:val="18"/>
        </w:rPr>
      </w:pPr>
      <w:r w:rsidRPr="000D43C5">
        <w:rPr>
          <w:sz w:val="18"/>
          <w:szCs w:val="18"/>
        </w:rPr>
        <w:t xml:space="preserve"> (направить по почте/выдать на руки в ОМСУ) </w:t>
      </w:r>
    </w:p>
    <w:p w:rsidR="000D43C5" w:rsidRDefault="000D43C5" w:rsidP="00F423BA">
      <w:pPr>
        <w:tabs>
          <w:tab w:val="left" w:pos="6237"/>
        </w:tabs>
        <w:jc w:val="both"/>
      </w:pPr>
    </w:p>
    <w:p w:rsidR="000D43C5" w:rsidRDefault="00F423BA" w:rsidP="00F423BA">
      <w:pPr>
        <w:tabs>
          <w:tab w:val="left" w:pos="6237"/>
        </w:tabs>
        <w:jc w:val="both"/>
      </w:pPr>
      <w:r>
        <w:t xml:space="preserve">«___» __________ 20 __ г. _______________ _________________________ </w:t>
      </w:r>
    </w:p>
    <w:p w:rsidR="00AE26A6" w:rsidRPr="00543B85" w:rsidRDefault="00F423BA" w:rsidP="00F423BA">
      <w:pPr>
        <w:tabs>
          <w:tab w:val="left" w:pos="6237"/>
        </w:tabs>
        <w:jc w:val="both"/>
        <w:rPr>
          <w:sz w:val="20"/>
          <w:szCs w:val="28"/>
          <w:lang w:eastAsia="ru-RU"/>
        </w:rPr>
      </w:pPr>
      <w:r>
        <w:t>(дата) (подпись) (расшифровка подписи заявителя)</w:t>
      </w:r>
    </w:p>
    <w:p w:rsidR="00AE26A6" w:rsidRPr="00543B85" w:rsidRDefault="00AE26A6" w:rsidP="00F423BA">
      <w:pPr>
        <w:tabs>
          <w:tab w:val="left" w:pos="6237"/>
        </w:tabs>
        <w:jc w:val="both"/>
        <w:rPr>
          <w:sz w:val="20"/>
          <w:szCs w:val="28"/>
          <w:lang w:eastAsia="ru-RU"/>
        </w:rPr>
      </w:pPr>
    </w:p>
    <w:p w:rsidR="00AE26A6" w:rsidRPr="00543B85" w:rsidRDefault="00AE26A6" w:rsidP="00F423BA">
      <w:pPr>
        <w:tabs>
          <w:tab w:val="left" w:pos="6237"/>
        </w:tabs>
        <w:jc w:val="both"/>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Pr="00543B85" w:rsidRDefault="00AE26A6" w:rsidP="00AE26A6">
      <w:pPr>
        <w:tabs>
          <w:tab w:val="left" w:pos="6237"/>
        </w:tabs>
        <w:jc w:val="center"/>
        <w:rPr>
          <w:sz w:val="20"/>
          <w:szCs w:val="28"/>
          <w:lang w:eastAsia="ru-RU"/>
        </w:rPr>
      </w:pPr>
    </w:p>
    <w:p w:rsidR="00AE26A6" w:rsidRDefault="00AE26A6" w:rsidP="00AE26A6">
      <w:pPr>
        <w:spacing w:after="160" w:line="259" w:lineRule="auto"/>
        <w:rPr>
          <w:sz w:val="20"/>
          <w:szCs w:val="28"/>
          <w:lang w:eastAsia="ru-RU"/>
        </w:rPr>
      </w:pPr>
    </w:p>
    <w:p w:rsidR="0067407A" w:rsidRDefault="0067407A" w:rsidP="0067407A">
      <w:pPr>
        <w:tabs>
          <w:tab w:val="left" w:pos="6237"/>
        </w:tabs>
        <w:jc w:val="right"/>
        <w:rPr>
          <w:sz w:val="28"/>
          <w:szCs w:val="28"/>
          <w:lang w:eastAsia="ru-RU"/>
        </w:rPr>
      </w:pPr>
      <w:r w:rsidRPr="0067407A">
        <w:rPr>
          <w:szCs w:val="28"/>
          <w:lang w:eastAsia="ar-SA"/>
        </w:rPr>
        <w:t xml:space="preserve">                                                                       </w:t>
      </w:r>
      <w:r>
        <w:rPr>
          <w:sz w:val="28"/>
          <w:szCs w:val="28"/>
          <w:lang w:eastAsia="ru-RU"/>
        </w:rPr>
        <w:t xml:space="preserve">Приложение № 5 </w:t>
      </w:r>
    </w:p>
    <w:p w:rsidR="0067407A" w:rsidRPr="00543B85" w:rsidRDefault="0067407A" w:rsidP="0067407A">
      <w:pPr>
        <w:tabs>
          <w:tab w:val="left" w:pos="6237"/>
        </w:tabs>
        <w:jc w:val="right"/>
        <w:rPr>
          <w:sz w:val="28"/>
          <w:szCs w:val="28"/>
          <w:lang w:eastAsia="ru-RU"/>
        </w:rPr>
      </w:pPr>
      <w:r w:rsidRPr="00543B85">
        <w:rPr>
          <w:sz w:val="28"/>
          <w:szCs w:val="28"/>
          <w:lang w:eastAsia="ru-RU"/>
        </w:rPr>
        <w:t>к Административному регламенту</w:t>
      </w:r>
    </w:p>
    <w:p w:rsidR="0067407A" w:rsidRPr="0067407A" w:rsidRDefault="0067407A" w:rsidP="0067407A">
      <w:pPr>
        <w:tabs>
          <w:tab w:val="left" w:pos="6237"/>
        </w:tabs>
        <w:suppressAutoHyphens/>
        <w:ind w:firstLine="567"/>
        <w:jc w:val="right"/>
        <w:rPr>
          <w:sz w:val="18"/>
          <w:szCs w:val="22"/>
          <w:lang w:eastAsia="ar-SA"/>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67407A" w:rsidRPr="0067407A" w:rsidTr="009C6A32">
        <w:tc>
          <w:tcPr>
            <w:tcW w:w="9344" w:type="dxa"/>
          </w:tcPr>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Главе Администрации Аксайского </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городского поселения </w:t>
            </w:r>
            <w:r w:rsidR="00FB6160">
              <w:rPr>
                <w:rFonts w:eastAsia="Calibri"/>
                <w:lang w:eastAsia="ru-RU"/>
              </w:rPr>
              <w:t>А.М. Агрызкову</w:t>
            </w:r>
            <w:r w:rsidRPr="0067407A">
              <w:rPr>
                <w:rFonts w:eastAsia="Calibri"/>
                <w:lang w:eastAsia="ru-RU"/>
              </w:rPr>
              <w:t xml:space="preserve"> </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от кого: _______________________________________________</w:t>
            </w:r>
          </w:p>
          <w:p w:rsidR="0067407A" w:rsidRPr="0067407A" w:rsidRDefault="0067407A" w:rsidP="0067407A">
            <w:pPr>
              <w:autoSpaceDE w:val="0"/>
              <w:autoSpaceDN w:val="0"/>
              <w:adjustRightInd w:val="0"/>
              <w:jc w:val="right"/>
              <w:rPr>
                <w:rFonts w:eastAsia="Calibri"/>
                <w:sz w:val="18"/>
                <w:szCs w:val="18"/>
                <w:lang w:eastAsia="ru-RU"/>
              </w:rPr>
            </w:pPr>
            <w:r w:rsidRPr="0067407A">
              <w:rPr>
                <w:rFonts w:eastAsia="Calibri"/>
                <w:sz w:val="18"/>
                <w:szCs w:val="18"/>
                <w:lang w:eastAsia="ru-RU"/>
              </w:rPr>
              <w:t xml:space="preserve">                            (наименование юридического лица - застройщик),</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eastAsia="Calibri"/>
                <w:sz w:val="20"/>
                <w:szCs w:val="20"/>
                <w:lang w:eastAsia="ru-RU"/>
              </w:rPr>
            </w:pPr>
            <w:r w:rsidRPr="0067407A">
              <w:rPr>
                <w:rFonts w:eastAsia="Calibri"/>
                <w:sz w:val="20"/>
                <w:szCs w:val="20"/>
                <w:lang w:eastAsia="ru-RU"/>
              </w:rPr>
              <w:t xml:space="preserve">                     планирующего осуществлять строительство, капитальный</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eastAsia="Calibri"/>
                <w:sz w:val="20"/>
                <w:szCs w:val="20"/>
                <w:lang w:eastAsia="ru-RU"/>
              </w:rPr>
            </w:pPr>
            <w:r w:rsidRPr="0067407A">
              <w:rPr>
                <w:rFonts w:eastAsia="Calibri"/>
                <w:sz w:val="20"/>
                <w:szCs w:val="20"/>
                <w:lang w:eastAsia="ru-RU"/>
              </w:rPr>
              <w:t xml:space="preserve">                                   ремонт или реконструкцию;</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eastAsia="Calibri"/>
                <w:sz w:val="20"/>
                <w:szCs w:val="20"/>
                <w:lang w:eastAsia="ru-RU"/>
              </w:rPr>
            </w:pPr>
            <w:r w:rsidRPr="0067407A">
              <w:rPr>
                <w:rFonts w:eastAsia="Calibri"/>
                <w:sz w:val="20"/>
                <w:szCs w:val="20"/>
                <w:lang w:eastAsia="ru-RU"/>
              </w:rPr>
              <w:t xml:space="preserve">                              ИНН; юридический и почтовый адреса;</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eastAsia="Calibri"/>
                <w:sz w:val="20"/>
                <w:szCs w:val="20"/>
                <w:lang w:eastAsia="ru-RU"/>
              </w:rPr>
            </w:pPr>
            <w:r w:rsidRPr="0067407A">
              <w:rPr>
                <w:rFonts w:eastAsia="Calibri"/>
                <w:sz w:val="20"/>
                <w:szCs w:val="20"/>
                <w:lang w:eastAsia="ru-RU"/>
              </w:rPr>
              <w:t xml:space="preserve">                                  ФИО руководителя; телефон;</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ascii="Courier New" w:eastAsia="Calibri" w:hAnsi="Courier New" w:cs="Courier New"/>
                <w:sz w:val="18"/>
                <w:szCs w:val="20"/>
                <w:lang w:eastAsia="ru-RU"/>
              </w:rPr>
            </w:pPr>
            <w:r w:rsidRPr="0067407A">
              <w:rPr>
                <w:rFonts w:eastAsia="Calibri"/>
                <w:sz w:val="20"/>
                <w:szCs w:val="20"/>
                <w:lang w:eastAsia="ru-RU"/>
              </w:rPr>
              <w:t xml:space="preserve">                   банковские реквизиты (наименование банка, р/с, к/с, БИК)</w:t>
            </w:r>
          </w:p>
        </w:tc>
      </w:tr>
    </w:tbl>
    <w:p w:rsidR="0067407A" w:rsidRPr="0067407A" w:rsidRDefault="0067407A" w:rsidP="0067407A">
      <w:pPr>
        <w:suppressAutoHyphens/>
        <w:jc w:val="both"/>
        <w:rPr>
          <w:sz w:val="18"/>
          <w:szCs w:val="22"/>
          <w:lang w:eastAsia="ar-SA"/>
        </w:rPr>
      </w:pPr>
    </w:p>
    <w:p w:rsidR="0067407A" w:rsidRPr="0067407A" w:rsidRDefault="0067407A" w:rsidP="0067407A">
      <w:pPr>
        <w:autoSpaceDE w:val="0"/>
        <w:autoSpaceDN w:val="0"/>
        <w:adjustRightInd w:val="0"/>
        <w:jc w:val="center"/>
        <w:rPr>
          <w:rFonts w:eastAsia="Calibri"/>
          <w:lang w:eastAsia="en-US"/>
        </w:rPr>
      </w:pPr>
      <w:r w:rsidRPr="0067407A">
        <w:rPr>
          <w:rFonts w:eastAsia="Calibri"/>
          <w:lang w:eastAsia="en-US"/>
        </w:rPr>
        <w:t>Заявление</w:t>
      </w:r>
    </w:p>
    <w:p w:rsidR="0067407A" w:rsidRPr="0067407A" w:rsidRDefault="0067407A" w:rsidP="0067407A">
      <w:pPr>
        <w:autoSpaceDE w:val="0"/>
        <w:autoSpaceDN w:val="0"/>
        <w:adjustRightInd w:val="0"/>
        <w:jc w:val="center"/>
        <w:rPr>
          <w:rFonts w:eastAsia="Calibri"/>
          <w:lang w:eastAsia="en-US"/>
        </w:rPr>
      </w:pPr>
      <w:r w:rsidRPr="0067407A">
        <w:rPr>
          <w:rFonts w:eastAsia="Calibri"/>
          <w:lang w:eastAsia="en-US"/>
        </w:rPr>
        <w:t>о продлении срока действия разрешения на строительство</w:t>
      </w:r>
    </w:p>
    <w:p w:rsidR="0067407A" w:rsidRPr="0067407A" w:rsidRDefault="0067407A" w:rsidP="0067407A">
      <w:pPr>
        <w:autoSpaceDE w:val="0"/>
        <w:autoSpaceDN w:val="0"/>
        <w:adjustRightInd w:val="0"/>
        <w:jc w:val="center"/>
        <w:rPr>
          <w:rFonts w:eastAsia="Calibri"/>
          <w:lang w:eastAsia="en-US"/>
        </w:rPr>
      </w:pPr>
    </w:p>
    <w:p w:rsidR="0067407A" w:rsidRPr="0067407A" w:rsidRDefault="0067407A" w:rsidP="0067407A">
      <w:pPr>
        <w:autoSpaceDE w:val="0"/>
        <w:autoSpaceDN w:val="0"/>
        <w:adjustRightInd w:val="0"/>
        <w:rPr>
          <w:rFonts w:eastAsia="Calibri"/>
          <w:lang w:eastAsia="en-US"/>
        </w:rPr>
      </w:pPr>
      <w:r w:rsidRPr="0067407A">
        <w:rPr>
          <w:rFonts w:eastAsia="Calibri"/>
          <w:lang w:eastAsia="en-US"/>
        </w:rPr>
        <w:t>Прошу продлить разрешение на строительство/капитальный ремонт/реконструкцию от "_______" ____________________ 20__ г. N _____________________________________</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___________________________________________________________________________</w:t>
      </w:r>
    </w:p>
    <w:p w:rsidR="0067407A" w:rsidRPr="0067407A" w:rsidRDefault="0067407A" w:rsidP="0067407A">
      <w:pPr>
        <w:autoSpaceDE w:val="0"/>
        <w:autoSpaceDN w:val="0"/>
        <w:adjustRightInd w:val="0"/>
        <w:jc w:val="center"/>
        <w:rPr>
          <w:rFonts w:eastAsia="Calibri"/>
          <w:sz w:val="18"/>
          <w:szCs w:val="18"/>
          <w:lang w:eastAsia="en-US"/>
        </w:rPr>
      </w:pPr>
      <w:r w:rsidRPr="0067407A">
        <w:rPr>
          <w:rFonts w:eastAsia="Calibri"/>
          <w:sz w:val="18"/>
          <w:szCs w:val="18"/>
          <w:lang w:eastAsia="en-US"/>
        </w:rPr>
        <w:t>(наименование объекта)</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на земельном участке по адресу: _______________________________________________</w:t>
      </w:r>
    </w:p>
    <w:p w:rsidR="0067407A" w:rsidRPr="0067407A" w:rsidRDefault="0067407A" w:rsidP="0067407A">
      <w:pPr>
        <w:autoSpaceDE w:val="0"/>
        <w:autoSpaceDN w:val="0"/>
        <w:adjustRightInd w:val="0"/>
        <w:jc w:val="center"/>
        <w:rPr>
          <w:rFonts w:eastAsia="Calibri"/>
          <w:sz w:val="18"/>
          <w:szCs w:val="18"/>
          <w:lang w:eastAsia="en-US"/>
        </w:rPr>
      </w:pPr>
      <w:r w:rsidRPr="0067407A">
        <w:rPr>
          <w:rFonts w:eastAsia="Calibri"/>
          <w:sz w:val="18"/>
          <w:szCs w:val="18"/>
          <w:lang w:eastAsia="en-US"/>
        </w:rPr>
        <w:t>(город, район, улица, номер участка)</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_____________________________________________________________________________</w:t>
      </w:r>
    </w:p>
    <w:p w:rsidR="0067407A" w:rsidRPr="0067407A" w:rsidRDefault="0067407A" w:rsidP="0067407A">
      <w:pPr>
        <w:autoSpaceDE w:val="0"/>
        <w:autoSpaceDN w:val="0"/>
        <w:adjustRightInd w:val="0"/>
        <w:jc w:val="both"/>
        <w:rPr>
          <w:rFonts w:eastAsia="Calibri"/>
          <w:lang w:eastAsia="en-US"/>
        </w:rPr>
      </w:pPr>
      <w:r w:rsidRPr="0067407A">
        <w:rPr>
          <w:rFonts w:eastAsia="Calibri"/>
          <w:lang w:eastAsia="en-US"/>
        </w:rPr>
        <w:t xml:space="preserve">сроком на _____________ месяца(ев) (срок строительства в соответствии с проектом организации строительства) </w:t>
      </w:r>
    </w:p>
    <w:p w:rsidR="0067407A" w:rsidRPr="0067407A" w:rsidRDefault="0067407A" w:rsidP="0067407A">
      <w:pPr>
        <w:autoSpaceDE w:val="0"/>
        <w:autoSpaceDN w:val="0"/>
        <w:adjustRightInd w:val="0"/>
        <w:jc w:val="both"/>
        <w:rPr>
          <w:rFonts w:eastAsia="Calibri"/>
          <w:sz w:val="18"/>
          <w:szCs w:val="18"/>
          <w:lang w:eastAsia="en-US"/>
        </w:rPr>
      </w:pPr>
      <w:r w:rsidRPr="0067407A">
        <w:rPr>
          <w:rFonts w:eastAsia="Calibri"/>
          <w:lang w:eastAsia="en-US"/>
        </w:rPr>
        <w:t xml:space="preserve">Право на пользование земельным участком закреплено _________________________ </w:t>
      </w:r>
      <w:r w:rsidRPr="0067407A">
        <w:rPr>
          <w:rFonts w:eastAsia="Calibri"/>
          <w:sz w:val="18"/>
          <w:szCs w:val="18"/>
          <w:lang w:eastAsia="en-US"/>
        </w:rPr>
        <w:t xml:space="preserve">(наименование документа на право собственности, владения, пользования, распоряжения земельным участком) </w:t>
      </w:r>
    </w:p>
    <w:p w:rsidR="0067407A" w:rsidRPr="0067407A" w:rsidRDefault="0067407A" w:rsidP="0067407A">
      <w:pPr>
        <w:autoSpaceDE w:val="0"/>
        <w:autoSpaceDN w:val="0"/>
        <w:adjustRightInd w:val="0"/>
        <w:jc w:val="both"/>
        <w:rPr>
          <w:rFonts w:eastAsia="Calibri"/>
          <w:lang w:eastAsia="en-US"/>
        </w:rPr>
      </w:pPr>
      <w:r w:rsidRPr="0067407A">
        <w:rPr>
          <w:rFonts w:eastAsia="Calibri"/>
          <w:lang w:eastAsia="en-US"/>
        </w:rPr>
        <w:t xml:space="preserve">*Проектно-сметная документация на строительство объекта разработана ___________ </w:t>
      </w:r>
      <w:r w:rsidRPr="0067407A">
        <w:rPr>
          <w:rFonts w:eastAsia="Calibri"/>
          <w:sz w:val="18"/>
          <w:szCs w:val="18"/>
          <w:lang w:eastAsia="en-US"/>
        </w:rPr>
        <w:t>(наименование проектной организации (наименование банка, р/с, к/с, БИК))</w:t>
      </w:r>
      <w:r w:rsidRPr="0067407A">
        <w:rPr>
          <w:rFonts w:eastAsia="Calibri"/>
          <w:lang w:eastAsia="en-US"/>
        </w:rPr>
        <w:t xml:space="preserve"> имеющей право на выполнение проектных работ, закрепленное _______________________________________________ _____________________________________</w:t>
      </w:r>
      <w:r w:rsidRPr="0067407A">
        <w:rPr>
          <w:rFonts w:eastAsia="Calibri"/>
          <w:sz w:val="18"/>
          <w:szCs w:val="18"/>
          <w:lang w:eastAsia="en-US"/>
        </w:rPr>
        <w:t xml:space="preserve">ние документа и уполномоченной организации, его выдавшей) </w:t>
      </w:r>
      <w:r w:rsidRPr="0067407A">
        <w:rPr>
          <w:rFonts w:eastAsia="Calibri"/>
          <w:lang w:eastAsia="en-US"/>
        </w:rPr>
        <w:t xml:space="preserve">от «_____» ____________ 20_____ г. №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Заключение экспертизы проектной документации от «__»_________г. №_________,</w:t>
      </w:r>
    </w:p>
    <w:p w:rsidR="0067407A" w:rsidRPr="0067407A" w:rsidRDefault="0067407A" w:rsidP="0067407A">
      <w:pPr>
        <w:autoSpaceDE w:val="0"/>
        <w:autoSpaceDN w:val="0"/>
        <w:adjustRightInd w:val="0"/>
        <w:rPr>
          <w:rFonts w:eastAsia="Calibri"/>
          <w:sz w:val="18"/>
          <w:szCs w:val="18"/>
          <w:lang w:eastAsia="en-US"/>
        </w:rPr>
      </w:pPr>
      <w:r w:rsidRPr="0067407A">
        <w:rPr>
          <w:rFonts w:eastAsia="Calibri"/>
          <w:lang w:eastAsia="en-US"/>
        </w:rPr>
        <w:t xml:space="preserve"> выдано_____________________________________________________________________ ____________________________________________________________________________, </w:t>
      </w:r>
      <w:r w:rsidRPr="0067407A">
        <w:rPr>
          <w:rFonts w:eastAsia="Calibri"/>
          <w:sz w:val="18"/>
          <w:szCs w:val="18"/>
          <w:lang w:eastAsia="en-US"/>
        </w:rPr>
        <w:t xml:space="preserve">(наименование органа (организации), выдавшего (ей) заключение)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*Проектно-сметная документация утверждена ____________________________________ за № __________ от «______»__________20___г.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Краткие проектные характеристики объекта: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 площадь земельного участка ________________________________________ кв. м;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 общая площадь объекта капитального строительства ___________________ кв. м;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 количество этажей и/или высота здания, строения, сооружения ______________;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 строительный объем ____ куб. м, в том числе подземной части _______ куб. м;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 количество мест, вместимость, мощность, производительность _______________;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 поле заполняется, при наличии данных документов В случае подачи заявления о выдаче разрешения на строительство линейного объекта указываются: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 общая протяженность линейного объекта ______________________________;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 мощность линейного объекта _________________________________________.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Наименование и описание этапа строительства__________________________________</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___________________________________________________________________________</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Обязуюсь обо всех изменениях сведений, приведенных в проекте, и проектных данных сообщать в Администрацию Аксайского городского поселения</w:t>
      </w:r>
    </w:p>
    <w:p w:rsidR="0067407A" w:rsidRPr="0067407A" w:rsidRDefault="0067407A" w:rsidP="0067407A">
      <w:pPr>
        <w:autoSpaceDE w:val="0"/>
        <w:autoSpaceDN w:val="0"/>
        <w:adjustRightInd w:val="0"/>
        <w:rPr>
          <w:rFonts w:eastAsia="Calibri"/>
          <w:lang w:eastAsia="en-US"/>
        </w:rPr>
      </w:pP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К заявлению прилагаются следующие документы: </w:t>
      </w:r>
    </w:p>
    <w:p w:rsidR="0067407A" w:rsidRPr="0067407A" w:rsidRDefault="0067407A" w:rsidP="0067407A">
      <w:pPr>
        <w:autoSpaceDE w:val="0"/>
        <w:autoSpaceDN w:val="0"/>
        <w:adjustRightInd w:val="0"/>
        <w:rPr>
          <w:rFonts w:eastAsia="Calibri"/>
          <w:lang w:eastAsia="en-US"/>
        </w:rPr>
      </w:pPr>
      <w:r w:rsidRPr="0067407A">
        <w:rPr>
          <w:rFonts w:eastAsia="Calibri"/>
          <w:lang w:eastAsia="en-US"/>
        </w:rPr>
        <w:t xml:space="preserve">1) ___________________________________________________________ на______листах; 2)____________________________________________________________на______листах; 3)____________________________________________________________на______листах; 4)____________________________________________________________на______листах; 5)____________________________________________________________на______листах; </w:t>
      </w:r>
    </w:p>
    <w:p w:rsidR="0067407A" w:rsidRPr="0067407A" w:rsidRDefault="0067407A" w:rsidP="0067407A">
      <w:pPr>
        <w:autoSpaceDE w:val="0"/>
        <w:autoSpaceDN w:val="0"/>
        <w:adjustRightInd w:val="0"/>
        <w:jc w:val="both"/>
        <w:rPr>
          <w:rFonts w:eastAsia="Calibri"/>
          <w:lang w:eastAsia="en-US"/>
        </w:rPr>
      </w:pPr>
      <w:r w:rsidRPr="0067407A">
        <w:rPr>
          <w:rFonts w:eastAsia="Calibri"/>
          <w:lang w:eastAsia="en-US"/>
        </w:rPr>
        <w:t xml:space="preserve">В соответствии со статьей 9 Федерального закона от 27.07.2006 № 152-ФЗ «О персональных данных» даю согласие на обработку (систематизацию, накопление, хранение, уточнение (обновление и изменение), использование, в том числе передачу, обезличивание, уничтожение), моих персональных данных, включающих фамилию, имя, отчество, дату рождения, паспортные данные, адрес проживания, контактный телефон, с целью принятия решения по моему заявлению. </w:t>
      </w:r>
    </w:p>
    <w:p w:rsidR="0067407A" w:rsidRPr="0067407A" w:rsidRDefault="0067407A" w:rsidP="0067407A">
      <w:pPr>
        <w:autoSpaceDE w:val="0"/>
        <w:autoSpaceDN w:val="0"/>
        <w:adjustRightInd w:val="0"/>
        <w:jc w:val="both"/>
        <w:rPr>
          <w:rFonts w:eastAsia="Calibri"/>
          <w:lang w:eastAsia="en-US"/>
        </w:rPr>
      </w:pPr>
      <w:r w:rsidRPr="0067407A">
        <w:rPr>
          <w:rFonts w:eastAsia="Calibri"/>
          <w:lang w:eastAsia="en-US"/>
        </w:rPr>
        <w:t xml:space="preserve">Результат оказания муниципальной услуги прошу________________________________________________________________________ </w:t>
      </w:r>
    </w:p>
    <w:p w:rsidR="0067407A" w:rsidRPr="0067407A" w:rsidRDefault="0067407A" w:rsidP="0067407A">
      <w:pPr>
        <w:autoSpaceDE w:val="0"/>
        <w:autoSpaceDN w:val="0"/>
        <w:adjustRightInd w:val="0"/>
        <w:jc w:val="center"/>
        <w:rPr>
          <w:rFonts w:eastAsia="Calibri"/>
          <w:sz w:val="18"/>
          <w:szCs w:val="18"/>
          <w:lang w:eastAsia="en-US"/>
        </w:rPr>
      </w:pPr>
      <w:r w:rsidRPr="0067407A">
        <w:rPr>
          <w:rFonts w:eastAsia="Calibri"/>
          <w:sz w:val="18"/>
          <w:szCs w:val="18"/>
          <w:lang w:eastAsia="en-US"/>
        </w:rPr>
        <w:t>(направить по почте/выдать на руки в ОМСУ)</w:t>
      </w:r>
    </w:p>
    <w:p w:rsidR="0067407A" w:rsidRPr="0067407A" w:rsidRDefault="0067407A" w:rsidP="0067407A">
      <w:pPr>
        <w:autoSpaceDE w:val="0"/>
        <w:autoSpaceDN w:val="0"/>
        <w:adjustRightInd w:val="0"/>
        <w:jc w:val="both"/>
        <w:rPr>
          <w:rFonts w:eastAsia="Calibri"/>
          <w:lang w:eastAsia="en-US"/>
        </w:rPr>
      </w:pPr>
    </w:p>
    <w:p w:rsidR="0067407A" w:rsidRPr="0067407A" w:rsidRDefault="0067407A" w:rsidP="0067407A">
      <w:pPr>
        <w:autoSpaceDE w:val="0"/>
        <w:autoSpaceDN w:val="0"/>
        <w:adjustRightInd w:val="0"/>
        <w:jc w:val="both"/>
        <w:rPr>
          <w:rFonts w:eastAsia="Calibri"/>
          <w:lang w:eastAsia="en-US"/>
        </w:rPr>
      </w:pPr>
      <w:r w:rsidRPr="0067407A">
        <w:rPr>
          <w:rFonts w:eastAsia="Calibri"/>
          <w:lang w:eastAsia="en-US"/>
        </w:rPr>
        <w:t xml:space="preserve">«___» __________ 20 __ г. _______________ _________________________________ </w:t>
      </w:r>
    </w:p>
    <w:p w:rsidR="0067407A" w:rsidRPr="0067407A" w:rsidRDefault="0067407A" w:rsidP="0067407A">
      <w:pPr>
        <w:autoSpaceDE w:val="0"/>
        <w:autoSpaceDN w:val="0"/>
        <w:adjustRightInd w:val="0"/>
        <w:ind w:firstLine="708"/>
        <w:jc w:val="both"/>
        <w:rPr>
          <w:rFonts w:eastAsia="Calibri"/>
          <w:sz w:val="18"/>
          <w:szCs w:val="18"/>
          <w:lang w:eastAsia="en-US"/>
        </w:rPr>
      </w:pPr>
      <w:r w:rsidRPr="0067407A">
        <w:rPr>
          <w:rFonts w:eastAsia="Calibri"/>
          <w:sz w:val="18"/>
          <w:szCs w:val="18"/>
          <w:lang w:eastAsia="en-US"/>
        </w:rPr>
        <w:t xml:space="preserve">(дата) </w:t>
      </w:r>
      <w:r w:rsidRPr="0067407A">
        <w:rPr>
          <w:rFonts w:eastAsia="Calibri"/>
          <w:sz w:val="18"/>
          <w:szCs w:val="18"/>
          <w:lang w:eastAsia="en-US"/>
        </w:rPr>
        <w:tab/>
      </w:r>
      <w:r w:rsidRPr="0067407A">
        <w:rPr>
          <w:rFonts w:eastAsia="Calibri"/>
          <w:sz w:val="18"/>
          <w:szCs w:val="18"/>
          <w:lang w:eastAsia="en-US"/>
        </w:rPr>
        <w:tab/>
      </w:r>
      <w:r w:rsidRPr="0067407A">
        <w:rPr>
          <w:rFonts w:eastAsia="Calibri"/>
          <w:sz w:val="18"/>
          <w:szCs w:val="18"/>
          <w:lang w:eastAsia="en-US"/>
        </w:rPr>
        <w:tab/>
        <w:t xml:space="preserve">(подпись) </w:t>
      </w:r>
      <w:r w:rsidRPr="0067407A">
        <w:rPr>
          <w:rFonts w:eastAsia="Calibri"/>
          <w:sz w:val="18"/>
          <w:szCs w:val="18"/>
          <w:lang w:eastAsia="en-US"/>
        </w:rPr>
        <w:tab/>
      </w:r>
      <w:r w:rsidRPr="0067407A">
        <w:rPr>
          <w:rFonts w:eastAsia="Calibri"/>
          <w:sz w:val="18"/>
          <w:szCs w:val="18"/>
          <w:lang w:eastAsia="en-US"/>
        </w:rPr>
        <w:tab/>
      </w:r>
      <w:r w:rsidRPr="0067407A">
        <w:rPr>
          <w:rFonts w:eastAsia="Calibri"/>
          <w:sz w:val="18"/>
          <w:szCs w:val="18"/>
          <w:lang w:eastAsia="en-US"/>
        </w:rPr>
        <w:tab/>
        <w:t>(расшифровка подписи заявителя)</w:t>
      </w:r>
    </w:p>
    <w:p w:rsidR="0067407A" w:rsidRPr="0067407A" w:rsidRDefault="0067407A" w:rsidP="0067407A">
      <w:pPr>
        <w:autoSpaceDE w:val="0"/>
        <w:autoSpaceDN w:val="0"/>
        <w:adjustRightInd w:val="0"/>
        <w:rPr>
          <w:rFonts w:eastAsia="Calibri"/>
          <w:lang w:eastAsia="en-US"/>
        </w:rPr>
      </w:pPr>
    </w:p>
    <w:p w:rsidR="0067407A" w:rsidRPr="0067407A" w:rsidRDefault="0067407A" w:rsidP="0067407A">
      <w:pPr>
        <w:autoSpaceDE w:val="0"/>
        <w:autoSpaceDN w:val="0"/>
        <w:adjustRightInd w:val="0"/>
        <w:rPr>
          <w:rFonts w:eastAsia="Calibri"/>
          <w:lang w:eastAsia="en-US"/>
        </w:rPr>
      </w:pPr>
    </w:p>
    <w:p w:rsidR="0067407A" w:rsidRPr="0067407A" w:rsidRDefault="0067407A" w:rsidP="0067407A">
      <w:pPr>
        <w:autoSpaceDE w:val="0"/>
        <w:autoSpaceDN w:val="0"/>
        <w:adjustRightInd w:val="0"/>
        <w:rPr>
          <w:rFonts w:eastAsia="Calibri"/>
          <w:lang w:eastAsia="en-US"/>
        </w:rPr>
      </w:pPr>
    </w:p>
    <w:p w:rsidR="0067407A" w:rsidRPr="0067407A" w:rsidRDefault="0067407A" w:rsidP="0067407A">
      <w:pPr>
        <w:autoSpaceDE w:val="0"/>
        <w:autoSpaceDN w:val="0"/>
        <w:adjustRightInd w:val="0"/>
        <w:rPr>
          <w:rFonts w:eastAsia="Calibri"/>
          <w:lang w:eastAsia="en-US"/>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suppressAutoHyphens/>
        <w:jc w:val="right"/>
        <w:rPr>
          <w:sz w:val="18"/>
          <w:szCs w:val="22"/>
          <w:lang w:eastAsia="ar-SA"/>
        </w:rPr>
      </w:pPr>
    </w:p>
    <w:p w:rsidR="0067407A" w:rsidRPr="0067407A" w:rsidRDefault="0067407A" w:rsidP="0067407A">
      <w:pPr>
        <w:rPr>
          <w:sz w:val="18"/>
          <w:szCs w:val="22"/>
          <w:lang w:eastAsia="ar-SA"/>
        </w:rPr>
      </w:pPr>
      <w:r w:rsidRPr="0067407A">
        <w:rPr>
          <w:sz w:val="18"/>
          <w:szCs w:val="22"/>
          <w:lang w:eastAsia="ar-SA"/>
        </w:rPr>
        <w:br w:type="page"/>
      </w:r>
    </w:p>
    <w:p w:rsidR="0067407A" w:rsidRDefault="0067407A" w:rsidP="0067407A">
      <w:pPr>
        <w:tabs>
          <w:tab w:val="left" w:pos="6237"/>
        </w:tabs>
        <w:jc w:val="right"/>
        <w:rPr>
          <w:sz w:val="28"/>
          <w:szCs w:val="28"/>
          <w:lang w:eastAsia="ru-RU"/>
        </w:rPr>
      </w:pPr>
      <w:r>
        <w:rPr>
          <w:sz w:val="28"/>
          <w:szCs w:val="28"/>
          <w:lang w:eastAsia="ru-RU"/>
        </w:rPr>
        <w:t xml:space="preserve">Приложение № 6 </w:t>
      </w:r>
    </w:p>
    <w:p w:rsidR="0067407A" w:rsidRPr="00543B85" w:rsidRDefault="0067407A" w:rsidP="0067407A">
      <w:pPr>
        <w:tabs>
          <w:tab w:val="left" w:pos="6237"/>
        </w:tabs>
        <w:jc w:val="right"/>
        <w:rPr>
          <w:sz w:val="28"/>
          <w:szCs w:val="28"/>
          <w:lang w:eastAsia="ru-RU"/>
        </w:rPr>
      </w:pPr>
      <w:r w:rsidRPr="00543B85">
        <w:rPr>
          <w:sz w:val="28"/>
          <w:szCs w:val="28"/>
          <w:lang w:eastAsia="ru-RU"/>
        </w:rPr>
        <w:t>к Административному регламенту</w:t>
      </w:r>
    </w:p>
    <w:p w:rsidR="0067407A" w:rsidRPr="0067407A" w:rsidRDefault="0067407A" w:rsidP="0067407A">
      <w:pPr>
        <w:tabs>
          <w:tab w:val="left" w:pos="6096"/>
        </w:tabs>
        <w:suppressAutoHyphens/>
        <w:ind w:left="4820"/>
        <w:jc w:val="right"/>
        <w:rPr>
          <w:szCs w:val="28"/>
          <w:lang w:eastAsia="ar-SA"/>
        </w:rPr>
      </w:pPr>
    </w:p>
    <w:p w:rsidR="0067407A" w:rsidRPr="0067407A" w:rsidRDefault="0067407A" w:rsidP="0067407A">
      <w:pPr>
        <w:rPr>
          <w:lang w:eastAsia="ar-SA"/>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4"/>
      </w:tblGrid>
      <w:tr w:rsidR="0067407A" w:rsidRPr="0067407A" w:rsidTr="009C6A32">
        <w:tc>
          <w:tcPr>
            <w:tcW w:w="9344" w:type="dxa"/>
          </w:tcPr>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Главе Администрации Аксайского </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городского поселения </w:t>
            </w:r>
            <w:r w:rsidR="00FB6160">
              <w:rPr>
                <w:rFonts w:eastAsia="Calibri"/>
                <w:lang w:eastAsia="ru-RU"/>
              </w:rPr>
              <w:t>А.М. Агрызкову</w:t>
            </w:r>
            <w:r w:rsidRPr="0067407A">
              <w:rPr>
                <w:rFonts w:eastAsia="Calibri"/>
                <w:lang w:eastAsia="ru-RU"/>
              </w:rPr>
              <w:t xml:space="preserve"> </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от кого: _______________________________________________</w:t>
            </w:r>
          </w:p>
          <w:p w:rsidR="0067407A" w:rsidRPr="0067407A" w:rsidRDefault="0067407A" w:rsidP="0067407A">
            <w:pPr>
              <w:autoSpaceDE w:val="0"/>
              <w:autoSpaceDN w:val="0"/>
              <w:adjustRightInd w:val="0"/>
              <w:jc w:val="right"/>
              <w:rPr>
                <w:rFonts w:eastAsia="Calibri"/>
                <w:sz w:val="18"/>
                <w:szCs w:val="18"/>
                <w:lang w:eastAsia="ru-RU"/>
              </w:rPr>
            </w:pPr>
            <w:r w:rsidRPr="0067407A">
              <w:rPr>
                <w:rFonts w:eastAsia="Calibri"/>
                <w:sz w:val="18"/>
                <w:szCs w:val="18"/>
                <w:lang w:eastAsia="ru-RU"/>
              </w:rPr>
              <w:t xml:space="preserve">                            (наименование юридического лица - застройщик),</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eastAsia="Calibri"/>
                <w:sz w:val="20"/>
                <w:szCs w:val="20"/>
                <w:lang w:eastAsia="ru-RU"/>
              </w:rPr>
            </w:pPr>
            <w:r w:rsidRPr="0067407A">
              <w:rPr>
                <w:rFonts w:eastAsia="Calibri"/>
                <w:sz w:val="20"/>
                <w:szCs w:val="20"/>
                <w:lang w:eastAsia="ru-RU"/>
              </w:rPr>
              <w:t xml:space="preserve">                     планирующего осуществлять строительство, капитальный</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eastAsia="Calibri"/>
                <w:sz w:val="20"/>
                <w:szCs w:val="20"/>
                <w:lang w:eastAsia="ru-RU"/>
              </w:rPr>
            </w:pPr>
            <w:r w:rsidRPr="0067407A">
              <w:rPr>
                <w:rFonts w:eastAsia="Calibri"/>
                <w:sz w:val="20"/>
                <w:szCs w:val="20"/>
                <w:lang w:eastAsia="ru-RU"/>
              </w:rPr>
              <w:t xml:space="preserve">                                   ремонт или реконструкцию;</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eastAsia="Calibri"/>
                <w:sz w:val="20"/>
                <w:szCs w:val="20"/>
                <w:lang w:eastAsia="ru-RU"/>
              </w:rPr>
            </w:pPr>
            <w:r w:rsidRPr="0067407A">
              <w:rPr>
                <w:rFonts w:eastAsia="Calibri"/>
                <w:sz w:val="20"/>
                <w:szCs w:val="20"/>
                <w:lang w:eastAsia="ru-RU"/>
              </w:rPr>
              <w:t xml:space="preserve">                              ИНН; юридический и почтовый адреса;</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eastAsia="Calibri"/>
                <w:sz w:val="20"/>
                <w:szCs w:val="20"/>
                <w:lang w:eastAsia="ru-RU"/>
              </w:rPr>
            </w:pPr>
            <w:r w:rsidRPr="0067407A">
              <w:rPr>
                <w:rFonts w:eastAsia="Calibri"/>
                <w:sz w:val="20"/>
                <w:szCs w:val="20"/>
                <w:lang w:eastAsia="ru-RU"/>
              </w:rPr>
              <w:t xml:space="preserve">                                  ФИО руководителя; телефон;</w:t>
            </w:r>
          </w:p>
          <w:p w:rsidR="0067407A" w:rsidRPr="0067407A" w:rsidRDefault="0067407A" w:rsidP="0067407A">
            <w:pPr>
              <w:autoSpaceDE w:val="0"/>
              <w:autoSpaceDN w:val="0"/>
              <w:adjustRightInd w:val="0"/>
              <w:jc w:val="right"/>
              <w:rPr>
                <w:rFonts w:eastAsia="Calibri"/>
                <w:lang w:eastAsia="ru-RU"/>
              </w:rPr>
            </w:pPr>
            <w:r w:rsidRPr="0067407A">
              <w:rPr>
                <w:rFonts w:eastAsia="Calibri"/>
                <w:lang w:eastAsia="ru-RU"/>
              </w:rPr>
              <w:t xml:space="preserve">                   ________________________________________________________</w:t>
            </w:r>
          </w:p>
          <w:p w:rsidR="0067407A" w:rsidRPr="0067407A" w:rsidRDefault="0067407A" w:rsidP="0067407A">
            <w:pPr>
              <w:autoSpaceDE w:val="0"/>
              <w:autoSpaceDN w:val="0"/>
              <w:adjustRightInd w:val="0"/>
              <w:jc w:val="right"/>
              <w:rPr>
                <w:rFonts w:ascii="Courier New" w:eastAsia="Calibri" w:hAnsi="Courier New" w:cs="Courier New"/>
                <w:sz w:val="18"/>
                <w:szCs w:val="20"/>
                <w:lang w:eastAsia="ru-RU"/>
              </w:rPr>
            </w:pPr>
            <w:r w:rsidRPr="0067407A">
              <w:rPr>
                <w:rFonts w:eastAsia="Calibri"/>
                <w:sz w:val="20"/>
                <w:szCs w:val="20"/>
                <w:lang w:eastAsia="ru-RU"/>
              </w:rPr>
              <w:t xml:space="preserve">                   банковские реквизиты (наименование банка, р/с, к/с, БИК)</w:t>
            </w:r>
          </w:p>
        </w:tc>
      </w:tr>
    </w:tbl>
    <w:p w:rsidR="0067407A" w:rsidRPr="0067407A" w:rsidRDefault="0067407A" w:rsidP="0067407A">
      <w:pPr>
        <w:rPr>
          <w:lang w:eastAsia="ar-SA"/>
        </w:rPr>
      </w:pPr>
    </w:p>
    <w:p w:rsidR="0067407A" w:rsidRPr="0067407A" w:rsidRDefault="0067407A" w:rsidP="0067407A">
      <w:pPr>
        <w:jc w:val="center"/>
        <w:rPr>
          <w:lang w:eastAsia="ar-SA"/>
        </w:rPr>
      </w:pPr>
      <w:r w:rsidRPr="0067407A">
        <w:rPr>
          <w:lang w:eastAsia="ar-SA"/>
        </w:rPr>
        <w:t>УВЕДОМЛЕНИЕ</w:t>
      </w:r>
    </w:p>
    <w:p w:rsidR="0067407A" w:rsidRPr="0067407A" w:rsidRDefault="0067407A" w:rsidP="0067407A">
      <w:pPr>
        <w:jc w:val="center"/>
        <w:rPr>
          <w:lang w:eastAsia="ar-SA"/>
        </w:rPr>
      </w:pPr>
      <w:r w:rsidRPr="0067407A">
        <w:rPr>
          <w:lang w:eastAsia="ar-SA"/>
        </w:rPr>
        <w:t xml:space="preserve">о переходе прав на земельный участок, об образовании земельного участка </w:t>
      </w:r>
    </w:p>
    <w:p w:rsidR="0067407A" w:rsidRPr="0067407A" w:rsidRDefault="0067407A" w:rsidP="0067407A">
      <w:pPr>
        <w:jc w:val="center"/>
        <w:rPr>
          <w:sz w:val="18"/>
          <w:szCs w:val="18"/>
          <w:lang w:eastAsia="ar-SA"/>
        </w:rPr>
      </w:pPr>
      <w:r w:rsidRPr="0067407A">
        <w:rPr>
          <w:sz w:val="18"/>
          <w:szCs w:val="18"/>
          <w:lang w:eastAsia="ar-SA"/>
        </w:rPr>
        <w:t>(нужное подчеркнуть)</w:t>
      </w:r>
    </w:p>
    <w:p w:rsidR="0067407A" w:rsidRPr="0067407A" w:rsidRDefault="0067407A" w:rsidP="0067407A">
      <w:pPr>
        <w:jc w:val="both"/>
        <w:rPr>
          <w:lang w:eastAsia="ar-SA"/>
        </w:rPr>
      </w:pPr>
      <w:r w:rsidRPr="0067407A">
        <w:rPr>
          <w:lang w:eastAsia="ar-SA"/>
        </w:rPr>
        <w:t xml:space="preserve">Прошу принять к сведению информацию о переходе прав на земельный участок, об образовании земельного участка </w:t>
      </w:r>
      <w:r w:rsidRPr="0067407A">
        <w:rPr>
          <w:sz w:val="18"/>
          <w:szCs w:val="18"/>
          <w:lang w:eastAsia="ar-SA"/>
        </w:rPr>
        <w:t>(нужное подчеркнуть)</w:t>
      </w:r>
      <w:r w:rsidRPr="0067407A">
        <w:rPr>
          <w:lang w:eastAsia="ar-SA"/>
        </w:rPr>
        <w:t xml:space="preserve"> для внесения изменений в разрешение на строительство (реконструкцию) _________________________________________________ _____________________________________________________________________________ </w:t>
      </w:r>
      <w:r w:rsidRPr="0067407A">
        <w:rPr>
          <w:sz w:val="18"/>
          <w:szCs w:val="18"/>
          <w:lang w:eastAsia="ar-SA"/>
        </w:rPr>
        <w:t xml:space="preserve">(наименование объекта недвижимости) </w:t>
      </w:r>
      <w:r w:rsidRPr="0067407A">
        <w:rPr>
          <w:lang w:eastAsia="ar-SA"/>
        </w:rPr>
        <w:t xml:space="preserve">_____________________________________________________________________________ от «____» ____________ _____г. N ____________________________________________. на земельном участке по адресу: ___________________________________________________ </w:t>
      </w:r>
      <w:r w:rsidRPr="0067407A">
        <w:rPr>
          <w:sz w:val="18"/>
          <w:szCs w:val="18"/>
          <w:lang w:eastAsia="ar-SA"/>
        </w:rPr>
        <w:t>(адрес земельного участка в соответствии с правоустанавливающими документами и кадастровый номер участка)</w:t>
      </w:r>
      <w:r w:rsidRPr="0067407A">
        <w:rPr>
          <w:lang w:eastAsia="ar-SA"/>
        </w:rPr>
        <w:t xml:space="preserve"> _____________________________________________________________________________ _____________________________________________________________________________ . принадлежащем мне на праве______________________________________________ на основании___________________________________________________________________ наименование и реквизиты правоустанавливающих документов на земельный участок решение об образовании земельных участков* N _________ от «_____»______________ года; градостроительный план земельного участка* N_____________________________________ от «____» __________ ____года. </w:t>
      </w:r>
    </w:p>
    <w:p w:rsidR="0067407A" w:rsidRPr="0067407A" w:rsidRDefault="0067407A" w:rsidP="0067407A">
      <w:pPr>
        <w:jc w:val="both"/>
        <w:rPr>
          <w:lang w:eastAsia="ar-SA"/>
        </w:rPr>
      </w:pPr>
      <w:r w:rsidRPr="0067407A">
        <w:rPr>
          <w:lang w:eastAsia="ar-SA"/>
        </w:rPr>
        <w:t xml:space="preserve">Обязуюсь обо всех изменениях сведений, указанных в настоящем заявлении, сообщать в____________________________________________________________________________ (наименование органа, выдавшего разрешение на строительство) </w:t>
      </w:r>
    </w:p>
    <w:p w:rsidR="0067407A" w:rsidRPr="0067407A" w:rsidRDefault="0067407A" w:rsidP="0067407A">
      <w:pPr>
        <w:jc w:val="both"/>
        <w:rPr>
          <w:lang w:eastAsia="ar-SA"/>
        </w:rPr>
      </w:pPr>
      <w:r w:rsidRPr="0067407A">
        <w:rPr>
          <w:lang w:eastAsia="ar-SA"/>
        </w:rPr>
        <w:t xml:space="preserve">Приложение: _____________________________________________________________________________ </w:t>
      </w:r>
      <w:r w:rsidRPr="0067407A">
        <w:rPr>
          <w:sz w:val="18"/>
          <w:szCs w:val="18"/>
          <w:lang w:eastAsia="ar-SA"/>
        </w:rPr>
        <w:t>(наименование документа, реквизиты, количество листов и экземпляров, копия или оригинал)</w:t>
      </w:r>
      <w:r w:rsidRPr="0067407A">
        <w:rPr>
          <w:lang w:eastAsia="ar-SA"/>
        </w:rPr>
        <w:t xml:space="preserve">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w:t>
      </w:r>
    </w:p>
    <w:p w:rsidR="0067407A" w:rsidRPr="0067407A" w:rsidRDefault="0067407A" w:rsidP="0067407A">
      <w:pPr>
        <w:jc w:val="both"/>
        <w:rPr>
          <w:lang w:eastAsia="ar-SA"/>
        </w:rPr>
      </w:pPr>
      <w:r w:rsidRPr="0067407A">
        <w:rPr>
          <w:lang w:eastAsia="ar-SA"/>
        </w:rPr>
        <w:t xml:space="preserve">Заявитель (представитель заявителя)____________________________ ФИО (для граждан); </w:t>
      </w:r>
    </w:p>
    <w:p w:rsidR="0067407A" w:rsidRPr="0067407A" w:rsidRDefault="0067407A" w:rsidP="0067407A">
      <w:pPr>
        <w:jc w:val="both"/>
        <w:rPr>
          <w:lang w:eastAsia="ar-SA"/>
        </w:rPr>
      </w:pPr>
      <w:r w:rsidRPr="0067407A">
        <w:rPr>
          <w:lang w:eastAsia="ar-SA"/>
        </w:rPr>
        <w:t xml:space="preserve">наименование, ФИО, должность, _______________________ подпись печать (для юр. лиц) </w:t>
      </w:r>
    </w:p>
    <w:p w:rsidR="0067407A" w:rsidRPr="0067407A" w:rsidRDefault="0067407A" w:rsidP="0067407A">
      <w:pPr>
        <w:jc w:val="both"/>
        <w:rPr>
          <w:lang w:eastAsia="ar-SA"/>
        </w:rPr>
      </w:pPr>
    </w:p>
    <w:p w:rsidR="0067407A" w:rsidRPr="0067407A" w:rsidRDefault="0067407A" w:rsidP="0067407A">
      <w:pPr>
        <w:jc w:val="both"/>
        <w:rPr>
          <w:kern w:val="36"/>
          <w:szCs w:val="28"/>
          <w:lang w:eastAsia="ar-SA"/>
        </w:rPr>
      </w:pPr>
      <w:r w:rsidRPr="0067407A">
        <w:rPr>
          <w:lang w:eastAsia="ar-SA"/>
        </w:rPr>
        <w:t xml:space="preserve">«___»_____________г. </w:t>
      </w:r>
      <w:r w:rsidRPr="0067407A">
        <w:rPr>
          <w:kern w:val="36"/>
          <w:szCs w:val="28"/>
          <w:lang w:eastAsia="ar-SA"/>
        </w:rPr>
        <w:br w:type="page"/>
      </w:r>
    </w:p>
    <w:p w:rsidR="000D43C5" w:rsidRDefault="00AE26A6" w:rsidP="00AE26A6">
      <w:pPr>
        <w:jc w:val="right"/>
        <w:outlineLvl w:val="1"/>
        <w:rPr>
          <w:kern w:val="36"/>
          <w:sz w:val="28"/>
          <w:szCs w:val="28"/>
          <w:lang w:eastAsia="ru-RU"/>
        </w:rPr>
      </w:pPr>
      <w:r w:rsidRPr="00543B85">
        <w:rPr>
          <w:kern w:val="36"/>
          <w:sz w:val="28"/>
          <w:szCs w:val="28"/>
          <w:lang w:eastAsia="ru-RU"/>
        </w:rPr>
        <w:t>П</w:t>
      </w:r>
      <w:r w:rsidR="0067407A">
        <w:rPr>
          <w:kern w:val="36"/>
          <w:sz w:val="28"/>
          <w:szCs w:val="28"/>
          <w:lang w:eastAsia="ru-RU"/>
        </w:rPr>
        <w:t>риложение № 7</w:t>
      </w:r>
      <w:r>
        <w:rPr>
          <w:kern w:val="36"/>
          <w:sz w:val="28"/>
          <w:szCs w:val="28"/>
          <w:lang w:eastAsia="ru-RU"/>
        </w:rPr>
        <w:t xml:space="preserve"> </w:t>
      </w:r>
    </w:p>
    <w:p w:rsidR="00AE26A6" w:rsidRDefault="00AE26A6" w:rsidP="00AE26A6">
      <w:pPr>
        <w:jc w:val="right"/>
        <w:outlineLvl w:val="1"/>
        <w:rPr>
          <w:kern w:val="36"/>
          <w:sz w:val="28"/>
          <w:szCs w:val="28"/>
          <w:lang w:eastAsia="ru-RU"/>
        </w:rPr>
      </w:pPr>
      <w:r w:rsidRPr="00543B85">
        <w:rPr>
          <w:kern w:val="36"/>
          <w:sz w:val="28"/>
          <w:szCs w:val="28"/>
          <w:lang w:eastAsia="ru-RU"/>
        </w:rPr>
        <w:t>к Административному регламенту</w:t>
      </w:r>
    </w:p>
    <w:p w:rsidR="00AE26A6" w:rsidRPr="00543B85" w:rsidRDefault="00AE26A6" w:rsidP="00AE26A6">
      <w:pPr>
        <w:jc w:val="center"/>
        <w:outlineLvl w:val="1"/>
        <w:rPr>
          <w:kern w:val="36"/>
          <w:sz w:val="28"/>
          <w:szCs w:val="28"/>
          <w:lang w:eastAsia="ru-RU"/>
        </w:rPr>
      </w:pPr>
      <w:r w:rsidRPr="00543B85">
        <w:rPr>
          <w:kern w:val="36"/>
          <w:sz w:val="28"/>
          <w:szCs w:val="28"/>
          <w:lang w:eastAsia="ru-RU"/>
        </w:rPr>
        <w:t xml:space="preserve">Блок схема </w:t>
      </w:r>
    </w:p>
    <w:p w:rsidR="00AE26A6" w:rsidRPr="00543B85" w:rsidRDefault="00AE26A6" w:rsidP="00AE26A6">
      <w:pPr>
        <w:spacing w:before="90" w:after="90"/>
        <w:jc w:val="center"/>
        <w:outlineLvl w:val="1"/>
        <w:rPr>
          <w:kern w:val="36"/>
          <w:sz w:val="28"/>
          <w:szCs w:val="28"/>
          <w:lang w:eastAsia="ru-RU"/>
        </w:rPr>
      </w:pPr>
      <w:r w:rsidRPr="00543B85">
        <w:rPr>
          <w:noProof/>
          <w:kern w:val="36"/>
          <w:sz w:val="28"/>
          <w:szCs w:val="28"/>
          <w:lang w:eastAsia="ru-RU"/>
        </w:rPr>
        <mc:AlternateContent>
          <mc:Choice Requires="wps">
            <w:drawing>
              <wp:anchor distT="0" distB="0" distL="114300" distR="114300" simplePos="0" relativeHeight="251706368" behindDoc="0" locked="0" layoutInCell="1" allowOverlap="1" wp14:anchorId="0B8A73E0" wp14:editId="598C149E">
                <wp:simplePos x="0" y="0"/>
                <wp:positionH relativeFrom="column">
                  <wp:posOffset>2044065</wp:posOffset>
                </wp:positionH>
                <wp:positionV relativeFrom="paragraph">
                  <wp:posOffset>210185</wp:posOffset>
                </wp:positionV>
                <wp:extent cx="1562100" cy="395605"/>
                <wp:effectExtent l="9525" t="6985" r="9525" b="698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395605"/>
                        </a:xfrm>
                        <a:prstGeom prst="ellipse">
                          <a:avLst/>
                        </a:prstGeom>
                        <a:solidFill>
                          <a:srgbClr val="FFFFFF"/>
                        </a:solidFill>
                        <a:ln w="9525">
                          <a:solidFill>
                            <a:srgbClr val="000000"/>
                          </a:solidFill>
                          <a:round/>
                          <a:headEnd/>
                          <a:tailEnd/>
                        </a:ln>
                      </wps:spPr>
                      <wps:txbx>
                        <w:txbxContent>
                          <w:p w:rsidR="009C6A32" w:rsidRPr="00A53D2F" w:rsidRDefault="009C6A32" w:rsidP="00AE26A6">
                            <w:pPr>
                              <w:rPr>
                                <w:sz w:val="22"/>
                                <w:szCs w:val="22"/>
                              </w:rPr>
                            </w:pPr>
                            <w:r w:rsidRPr="00A53D2F">
                              <w:rPr>
                                <w:sz w:val="22"/>
                                <w:szCs w:val="22"/>
                              </w:rPr>
                              <w:t xml:space="preserve">   НАЧАЛО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A73E0" id="Овал 45" o:spid="_x0000_s1026" style="position:absolute;left:0;text-align:left;margin-left:160.95pt;margin-top:16.55pt;width:123pt;height:31.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">
                <v:textbox>
                  <w:txbxContent>
                    <w:p w:rsidR="009C6A32" w:rsidRPr="00A53D2F" w:rsidRDefault="009C6A32" w:rsidP="00AE26A6">
                      <w:pPr>
                        <w:rPr>
                          <w:sz w:val="22"/>
                          <w:szCs w:val="22"/>
                        </w:rPr>
                      </w:pPr>
                      <w:r w:rsidRPr="00A53D2F">
                        <w:rPr>
                          <w:sz w:val="22"/>
                          <w:szCs w:val="22"/>
                        </w:rPr>
                        <w:t xml:space="preserve">   НАЧАЛО</w:t>
                      </w:r>
                    </w:p>
                  </w:txbxContent>
                </v:textbox>
              </v:oval>
            </w:pict>
          </mc:Fallback>
        </mc:AlternateContent>
      </w:r>
    </w:p>
    <w:p w:rsidR="00AE26A6" w:rsidRPr="00543B85" w:rsidRDefault="00AE26A6" w:rsidP="00AE26A6">
      <w:pPr>
        <w:jc w:val="both"/>
        <w:rPr>
          <w:sz w:val="28"/>
          <w:szCs w:val="28"/>
          <w:lang w:eastAsia="ru-RU"/>
        </w:rPr>
      </w:pPr>
      <w:r w:rsidRPr="00543B85">
        <w:rPr>
          <w:noProof/>
          <w:sz w:val="28"/>
          <w:szCs w:val="28"/>
          <w:lang w:eastAsia="ru-RU"/>
        </w:rPr>
        <mc:AlternateContent>
          <mc:Choice Requires="wps">
            <w:drawing>
              <wp:anchor distT="0" distB="0" distL="114300" distR="114300" simplePos="0" relativeHeight="251735040" behindDoc="0" locked="0" layoutInCell="1" allowOverlap="1" wp14:anchorId="6DFFCCBC" wp14:editId="095E3240">
                <wp:simplePos x="0" y="0"/>
                <wp:positionH relativeFrom="column">
                  <wp:posOffset>-215265</wp:posOffset>
                </wp:positionH>
                <wp:positionV relativeFrom="paragraph">
                  <wp:posOffset>5667375</wp:posOffset>
                </wp:positionV>
                <wp:extent cx="280035" cy="660400"/>
                <wp:effectExtent l="55245" t="5715" r="7620" b="3873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0035" cy="660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3FCB4" id="Прямая со стрелкой 46" o:spid="_x0000_s1026" type="#_x0000_t32" style="position:absolute;margin-left:-16.95pt;margin-top:446.25pt;width:22.05pt;height:52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41184" behindDoc="0" locked="0" layoutInCell="1" allowOverlap="1" wp14:anchorId="7DBA6EBA" wp14:editId="7436DF96">
                <wp:simplePos x="0" y="0"/>
                <wp:positionH relativeFrom="column">
                  <wp:posOffset>-215265</wp:posOffset>
                </wp:positionH>
                <wp:positionV relativeFrom="paragraph">
                  <wp:posOffset>6327775</wp:posOffset>
                </wp:positionV>
                <wp:extent cx="3484245" cy="0"/>
                <wp:effectExtent l="7620" t="8890" r="13335" b="1016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4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F843F" id="Прямая со стрелкой 47" o:spid="_x0000_s1026" type="#_x0000_t32" style="position:absolute;margin-left:-16.95pt;margin-top:498.25pt;width:274.3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"/>
            </w:pict>
          </mc:Fallback>
        </mc:AlternateContent>
      </w:r>
      <w:r w:rsidRPr="00543B85">
        <w:rPr>
          <w:noProof/>
          <w:sz w:val="28"/>
          <w:szCs w:val="28"/>
          <w:lang w:eastAsia="ru-RU"/>
        </w:rPr>
        <mc:AlternateContent>
          <mc:Choice Requires="wps">
            <w:drawing>
              <wp:anchor distT="0" distB="0" distL="114300" distR="114300" simplePos="0" relativeHeight="251738112" behindDoc="0" locked="0" layoutInCell="1" allowOverlap="1" wp14:anchorId="782C6DCE" wp14:editId="5B7D82D4">
                <wp:simplePos x="0" y="0"/>
                <wp:positionH relativeFrom="column">
                  <wp:posOffset>824230</wp:posOffset>
                </wp:positionH>
                <wp:positionV relativeFrom="paragraph">
                  <wp:posOffset>7004685</wp:posOffset>
                </wp:positionV>
                <wp:extent cx="1156970" cy="635"/>
                <wp:effectExtent l="18415" t="57150" r="5715" b="56515"/>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15697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7F262" id="Соединительная линия уступом 48" o:spid="_x0000_s1026" type="#_x0000_t34" style="position:absolute;margin-left:64.9pt;margin-top:551.55pt;width:91.1pt;height:.05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39136" behindDoc="0" locked="0" layoutInCell="1" allowOverlap="1" wp14:anchorId="7910D6C1" wp14:editId="160B9EDB">
                <wp:simplePos x="0" y="0"/>
                <wp:positionH relativeFrom="column">
                  <wp:posOffset>289560</wp:posOffset>
                </wp:positionH>
                <wp:positionV relativeFrom="paragraph">
                  <wp:posOffset>7212330</wp:posOffset>
                </wp:positionV>
                <wp:extent cx="0" cy="523875"/>
                <wp:effectExtent l="55245" t="7620" r="59055" b="2095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EAE83" id="Прямая со стрелкой 49" o:spid="_x0000_s1026" type="#_x0000_t32" style="position:absolute;margin-left:22.8pt;margin-top:567.9pt;width:0;height:41.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40160" behindDoc="0" locked="0" layoutInCell="1" allowOverlap="1" wp14:anchorId="56D9EB09" wp14:editId="011A89F2">
                <wp:simplePos x="0" y="0"/>
                <wp:positionH relativeFrom="column">
                  <wp:posOffset>-488950</wp:posOffset>
                </wp:positionH>
                <wp:positionV relativeFrom="paragraph">
                  <wp:posOffset>7736205</wp:posOffset>
                </wp:positionV>
                <wp:extent cx="1630680" cy="465455"/>
                <wp:effectExtent l="10160" t="7620" r="6985" b="12700"/>
                <wp:wrapNone/>
                <wp:docPr id="50" name="Овал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465455"/>
                        </a:xfrm>
                        <a:prstGeom prst="ellipse">
                          <a:avLst/>
                        </a:prstGeom>
                        <a:solidFill>
                          <a:srgbClr val="FFFFFF"/>
                        </a:solidFill>
                        <a:ln w="9525">
                          <a:solidFill>
                            <a:srgbClr val="000000"/>
                          </a:solidFill>
                          <a:round/>
                          <a:headEnd/>
                          <a:tailEnd/>
                        </a:ln>
                      </wps:spPr>
                      <wps:txbx>
                        <w:txbxContent>
                          <w:p w:rsidR="009C6A32" w:rsidRPr="00A53D2F" w:rsidRDefault="009C6A32" w:rsidP="00AE26A6">
                            <w:pPr>
                              <w:jc w:val="center"/>
                              <w:rPr>
                                <w:sz w:val="22"/>
                                <w:szCs w:val="22"/>
                              </w:rPr>
                            </w:pPr>
                            <w:r w:rsidRPr="00A53D2F">
                              <w:rPr>
                                <w:sz w:val="22"/>
                                <w:szCs w:val="22"/>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D9EB09" id="Овал 50" o:spid="_x0000_s1027" style="position:absolute;left:0;text-align:left;margin-left:-38.5pt;margin-top:609.15pt;width:128.4pt;height:36.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">
                <v:textbox>
                  <w:txbxContent>
                    <w:p w:rsidR="009C6A32" w:rsidRPr="00A53D2F" w:rsidRDefault="009C6A32" w:rsidP="00AE26A6">
                      <w:pPr>
                        <w:jc w:val="center"/>
                        <w:rPr>
                          <w:sz w:val="22"/>
                          <w:szCs w:val="22"/>
                        </w:rPr>
                      </w:pPr>
                      <w:r w:rsidRPr="00A53D2F">
                        <w:rPr>
                          <w:sz w:val="22"/>
                          <w:szCs w:val="22"/>
                        </w:rPr>
                        <w:t>КОНЕЦ</w:t>
                      </w:r>
                    </w:p>
                  </w:txbxContent>
                </v:textbox>
              </v:oval>
            </w:pict>
          </mc:Fallback>
        </mc:AlternateContent>
      </w:r>
      <w:r w:rsidRPr="00543B85">
        <w:rPr>
          <w:noProof/>
          <w:sz w:val="28"/>
          <w:szCs w:val="28"/>
          <w:lang w:eastAsia="ru-RU"/>
        </w:rPr>
        <mc:AlternateContent>
          <mc:Choice Requires="wps">
            <w:drawing>
              <wp:anchor distT="0" distB="0" distL="114300" distR="114300" simplePos="0" relativeHeight="251736064" behindDoc="0" locked="0" layoutInCell="1" allowOverlap="1" wp14:anchorId="722ABBF0" wp14:editId="6C78DAC6">
                <wp:simplePos x="0" y="0"/>
                <wp:positionH relativeFrom="column">
                  <wp:posOffset>-371475</wp:posOffset>
                </wp:positionH>
                <wp:positionV relativeFrom="paragraph">
                  <wp:posOffset>6768465</wp:posOffset>
                </wp:positionV>
                <wp:extent cx="1140460" cy="426085"/>
                <wp:effectExtent l="13335" t="11430" r="8255" b="10160"/>
                <wp:wrapNone/>
                <wp:docPr id="51" name="Надпись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0460" cy="426085"/>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center"/>
                              <w:rPr>
                                <w:sz w:val="22"/>
                                <w:szCs w:val="22"/>
                              </w:rPr>
                            </w:pPr>
                            <w:r w:rsidRPr="00A53D2F">
                              <w:rPr>
                                <w:sz w:val="22"/>
                                <w:szCs w:val="22"/>
                              </w:rPr>
                              <w:t>Заявитель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2ABBF0" id="_x0000_t202" coordsize="21600,21600" o:spt="202" path="m,l,21600r21600,l21600,xe">
                <v:stroke joinstyle="miter"/>
                <v:path gradientshapeok="t" o:connecttype="rect"/>
              </v:shapetype>
              <v:shape id="Надпись 51" o:spid="_x0000_s1028" type="#_x0000_t202" style="position:absolute;left:0;text-align:left;margin-left:-29.25pt;margin-top:532.95pt;width:89.8pt;height:33.5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">
                <v:textbox>
                  <w:txbxContent>
                    <w:p w:rsidR="009C6A32" w:rsidRPr="00A53D2F" w:rsidRDefault="009C6A32" w:rsidP="00AE26A6">
                      <w:pPr>
                        <w:jc w:val="center"/>
                        <w:rPr>
                          <w:sz w:val="22"/>
                          <w:szCs w:val="22"/>
                        </w:rPr>
                      </w:pPr>
                      <w:r w:rsidRPr="00A53D2F">
                        <w:rPr>
                          <w:sz w:val="22"/>
                          <w:szCs w:val="22"/>
                        </w:rPr>
                        <w:t>Заявитель</w:t>
                      </w:r>
                    </w:p>
                  </w:txbxContent>
                </v:textbox>
              </v:shape>
            </w:pict>
          </mc:Fallback>
        </mc:AlternateContent>
      </w:r>
      <w:r w:rsidRPr="00543B85">
        <w:rPr>
          <w:noProof/>
          <w:sz w:val="28"/>
          <w:szCs w:val="28"/>
          <w:lang w:eastAsia="ru-RU"/>
        </w:rPr>
        <mc:AlternateContent>
          <mc:Choice Requires="wps">
            <w:drawing>
              <wp:anchor distT="0" distB="0" distL="114300" distR="114300" simplePos="0" relativeHeight="251732992" behindDoc="0" locked="0" layoutInCell="1" allowOverlap="1" wp14:anchorId="736DDB95" wp14:editId="588DD47F">
                <wp:simplePos x="0" y="0"/>
                <wp:positionH relativeFrom="column">
                  <wp:posOffset>-415290</wp:posOffset>
                </wp:positionH>
                <wp:positionV relativeFrom="paragraph">
                  <wp:posOffset>5002530</wp:posOffset>
                </wp:positionV>
                <wp:extent cx="2838450" cy="664845"/>
                <wp:effectExtent l="7620" t="7620" r="11430" b="13335"/>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664845"/>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both"/>
                              <w:rPr>
                                <w:sz w:val="22"/>
                                <w:szCs w:val="22"/>
                              </w:rPr>
                            </w:pP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DDB95" id="Прямоугольник 52" o:spid="_x0000_s1029" style="position:absolute;left:0;text-align:left;margin-left:-32.7pt;margin-top:393.9pt;width:223.5pt;height:52.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">
                <v:textbox>
                  <w:txbxContent>
                    <w:p w:rsidR="009C6A32" w:rsidRPr="00A53D2F" w:rsidRDefault="009C6A32" w:rsidP="00AE26A6">
                      <w:pPr>
                        <w:jc w:val="both"/>
                        <w:rPr>
                          <w:sz w:val="22"/>
                          <w:szCs w:val="22"/>
                        </w:rPr>
                      </w:pP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p>
                  </w:txbxContent>
                </v:textbox>
              </v:rect>
            </w:pict>
          </mc:Fallback>
        </mc:AlternateContent>
      </w:r>
      <w:r w:rsidRPr="00543B85">
        <w:rPr>
          <w:noProof/>
          <w:sz w:val="28"/>
          <w:szCs w:val="28"/>
          <w:lang w:eastAsia="ru-RU"/>
        </w:rPr>
        <mc:AlternateContent>
          <mc:Choice Requires="wps">
            <w:drawing>
              <wp:anchor distT="0" distB="0" distL="114300" distR="114300" simplePos="0" relativeHeight="251730944" behindDoc="0" locked="0" layoutInCell="1" allowOverlap="1" wp14:anchorId="541DDF3B" wp14:editId="1909C522">
                <wp:simplePos x="0" y="0"/>
                <wp:positionH relativeFrom="column">
                  <wp:posOffset>-360680</wp:posOffset>
                </wp:positionH>
                <wp:positionV relativeFrom="paragraph">
                  <wp:posOffset>3852545</wp:posOffset>
                </wp:positionV>
                <wp:extent cx="2838450" cy="951230"/>
                <wp:effectExtent l="5080" t="10160" r="13970" b="1016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51230"/>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both"/>
                              <w:rPr>
                                <w:sz w:val="22"/>
                                <w:szCs w:val="22"/>
                              </w:rPr>
                            </w:pPr>
                            <w:r w:rsidRPr="00A53D2F">
                              <w:rPr>
                                <w:sz w:val="22"/>
                                <w:szCs w:val="22"/>
                              </w:rPr>
                              <w:t xml:space="preserve">Подготовка </w:t>
                            </w:r>
                            <w:r>
                              <w:rPr>
                                <w:sz w:val="22"/>
                                <w:szCs w:val="22"/>
                              </w:rPr>
                              <w:t>разрешения Администрации</w:t>
                            </w:r>
                            <w:r w:rsidRPr="00A53D2F">
                              <w:rPr>
                                <w:sz w:val="22"/>
                                <w:szCs w:val="22"/>
                              </w:rPr>
                              <w:t xml:space="preserve"> о предоставлении </w:t>
                            </w:r>
                            <w:r>
                              <w:rPr>
                                <w:sz w:val="22"/>
                                <w:szCs w:val="22"/>
                              </w:rPr>
                              <w:t>муниципальной услуги «</w:t>
                            </w: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r>
                              <w:rPr>
                                <w:rFonts w:eastAsia="Calibri"/>
                                <w:szCs w:val="28"/>
                              </w:rPr>
                              <w:t>»</w:t>
                            </w:r>
                          </w:p>
                          <w:p w:rsidR="009C6A32" w:rsidRPr="00A53D2F" w:rsidRDefault="009C6A32" w:rsidP="00AE26A6">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DDF3B" id="Прямоугольник 53" o:spid="_x0000_s1030" style="position:absolute;left:0;text-align:left;margin-left:-28.4pt;margin-top:303.35pt;width:223.5pt;height:74.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">
                <v:textbox>
                  <w:txbxContent>
                    <w:p w:rsidR="009C6A32" w:rsidRPr="00A53D2F" w:rsidRDefault="009C6A32" w:rsidP="00AE26A6">
                      <w:pPr>
                        <w:jc w:val="both"/>
                        <w:rPr>
                          <w:sz w:val="22"/>
                          <w:szCs w:val="22"/>
                        </w:rPr>
                      </w:pPr>
                      <w:r w:rsidRPr="00A53D2F">
                        <w:rPr>
                          <w:sz w:val="22"/>
                          <w:szCs w:val="22"/>
                        </w:rPr>
                        <w:t xml:space="preserve">Подготовка </w:t>
                      </w:r>
                      <w:r>
                        <w:rPr>
                          <w:sz w:val="22"/>
                          <w:szCs w:val="22"/>
                        </w:rPr>
                        <w:t>разрешения Администрации</w:t>
                      </w:r>
                      <w:r w:rsidRPr="00A53D2F">
                        <w:rPr>
                          <w:sz w:val="22"/>
                          <w:szCs w:val="22"/>
                        </w:rPr>
                        <w:t xml:space="preserve"> о предоставлении </w:t>
                      </w:r>
                      <w:r>
                        <w:rPr>
                          <w:sz w:val="22"/>
                          <w:szCs w:val="22"/>
                        </w:rPr>
                        <w:t>муниципальной услуги «</w:t>
                      </w: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r>
                        <w:rPr>
                          <w:rFonts w:eastAsia="Calibri"/>
                          <w:szCs w:val="28"/>
                        </w:rPr>
                        <w:t>»</w:t>
                      </w:r>
                    </w:p>
                    <w:p w:rsidR="009C6A32" w:rsidRPr="00A53D2F" w:rsidRDefault="009C6A32" w:rsidP="00AE26A6">
                      <w:pPr>
                        <w:jc w:val="both"/>
                        <w:rPr>
                          <w:sz w:val="22"/>
                          <w:szCs w:val="22"/>
                        </w:rPr>
                      </w:pPr>
                    </w:p>
                  </w:txbxContent>
                </v:textbox>
              </v:rect>
            </w:pict>
          </mc:Fallback>
        </mc:AlternateContent>
      </w:r>
      <w:r w:rsidRPr="00543B85">
        <w:rPr>
          <w:noProof/>
          <w:sz w:val="28"/>
          <w:szCs w:val="28"/>
          <w:lang w:eastAsia="ru-RU"/>
        </w:rPr>
        <mc:AlternateContent>
          <mc:Choice Requires="wps">
            <w:drawing>
              <wp:anchor distT="0" distB="0" distL="114300" distR="114300" simplePos="0" relativeHeight="251728896" behindDoc="0" locked="0" layoutInCell="1" allowOverlap="1" wp14:anchorId="26DC7601" wp14:editId="72A7D73B">
                <wp:simplePos x="0" y="0"/>
                <wp:positionH relativeFrom="column">
                  <wp:posOffset>-360680</wp:posOffset>
                </wp:positionH>
                <wp:positionV relativeFrom="paragraph">
                  <wp:posOffset>2860675</wp:posOffset>
                </wp:positionV>
                <wp:extent cx="2838450" cy="827405"/>
                <wp:effectExtent l="5080" t="8890" r="13970" b="1143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827405"/>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both"/>
                              <w:rPr>
                                <w:sz w:val="22"/>
                                <w:szCs w:val="22"/>
                              </w:rPr>
                            </w:pPr>
                            <w:r w:rsidRPr="00A53D2F">
                              <w:rPr>
                                <w:sz w:val="22"/>
                                <w:szCs w:val="22"/>
                              </w:rPr>
                              <w:t xml:space="preserve">О предоставлении </w:t>
                            </w:r>
                            <w:r>
                              <w:rPr>
                                <w:sz w:val="22"/>
                                <w:szCs w:val="22"/>
                              </w:rPr>
                              <w:t>муниципальной услуги «</w:t>
                            </w: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r>
                              <w:t>»</w:t>
                            </w:r>
                          </w:p>
                          <w:p w:rsidR="009C6A32" w:rsidRPr="00A53D2F" w:rsidRDefault="009C6A32" w:rsidP="00AE26A6">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C7601" id="Прямоугольник 54" o:spid="_x0000_s1031" style="position:absolute;left:0;text-align:left;margin-left:-28.4pt;margin-top:225.25pt;width:223.5pt;height:65.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">
                <v:textbox>
                  <w:txbxContent>
                    <w:p w:rsidR="009C6A32" w:rsidRPr="00A53D2F" w:rsidRDefault="009C6A32" w:rsidP="00AE26A6">
                      <w:pPr>
                        <w:jc w:val="both"/>
                        <w:rPr>
                          <w:sz w:val="22"/>
                          <w:szCs w:val="22"/>
                        </w:rPr>
                      </w:pPr>
                      <w:r w:rsidRPr="00A53D2F">
                        <w:rPr>
                          <w:sz w:val="22"/>
                          <w:szCs w:val="22"/>
                        </w:rPr>
                        <w:t xml:space="preserve">О предоставлении </w:t>
                      </w:r>
                      <w:r>
                        <w:rPr>
                          <w:sz w:val="22"/>
                          <w:szCs w:val="22"/>
                        </w:rPr>
                        <w:t>муниципальной услуги «</w:t>
                      </w: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r>
                        <w:t>»</w:t>
                      </w:r>
                    </w:p>
                    <w:p w:rsidR="009C6A32" w:rsidRPr="00A53D2F" w:rsidRDefault="009C6A32" w:rsidP="00AE26A6">
                      <w:pPr>
                        <w:jc w:val="both"/>
                        <w:rPr>
                          <w:sz w:val="22"/>
                          <w:szCs w:val="22"/>
                        </w:rPr>
                      </w:pPr>
                    </w:p>
                  </w:txbxContent>
                </v:textbox>
              </v:rect>
            </w:pict>
          </mc:Fallback>
        </mc:AlternateContent>
      </w:r>
      <w:r w:rsidRPr="00543B85">
        <w:rPr>
          <w:noProof/>
          <w:sz w:val="28"/>
          <w:szCs w:val="28"/>
          <w:lang w:eastAsia="ru-RU"/>
        </w:rPr>
        <mc:AlternateContent>
          <mc:Choice Requires="wps">
            <w:drawing>
              <wp:anchor distT="0" distB="0" distL="114300" distR="114300" simplePos="0" relativeHeight="251734016" behindDoc="0" locked="0" layoutInCell="1" allowOverlap="1" wp14:anchorId="2BF8EE97" wp14:editId="07E5EFF3">
                <wp:simplePos x="0" y="0"/>
                <wp:positionH relativeFrom="column">
                  <wp:posOffset>768985</wp:posOffset>
                </wp:positionH>
                <wp:positionV relativeFrom="paragraph">
                  <wp:posOffset>4802505</wp:posOffset>
                </wp:positionV>
                <wp:extent cx="635" cy="200025"/>
                <wp:effectExtent l="58420" t="7620" r="55245" b="2095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363F4" id="Прямая со стрелкой 55" o:spid="_x0000_s1026" type="#_x0000_t32" style="position:absolute;margin-left:60.55pt;margin-top:378.15pt;width:.05pt;height:1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31968" behindDoc="0" locked="0" layoutInCell="1" allowOverlap="1" wp14:anchorId="1B32EFA2" wp14:editId="0C1FCFBA">
                <wp:simplePos x="0" y="0"/>
                <wp:positionH relativeFrom="column">
                  <wp:posOffset>824230</wp:posOffset>
                </wp:positionH>
                <wp:positionV relativeFrom="paragraph">
                  <wp:posOffset>3688080</wp:posOffset>
                </wp:positionV>
                <wp:extent cx="635" cy="164465"/>
                <wp:effectExtent l="56515" t="7620" r="57150" b="1841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A098CE" id="Прямая со стрелкой 56" o:spid="_x0000_s1026" type="#_x0000_t32" style="position:absolute;margin-left:64.9pt;margin-top:290.4pt;width:.05pt;height:12.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44256" behindDoc="0" locked="0" layoutInCell="1" allowOverlap="1" wp14:anchorId="617718C7" wp14:editId="30FE65DB">
                <wp:simplePos x="0" y="0"/>
                <wp:positionH relativeFrom="column">
                  <wp:posOffset>2509520</wp:posOffset>
                </wp:positionH>
                <wp:positionV relativeFrom="paragraph">
                  <wp:posOffset>6327775</wp:posOffset>
                </wp:positionV>
                <wp:extent cx="0" cy="440690"/>
                <wp:effectExtent l="55880" t="8890" r="58420" b="1714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E3A294" id="_x0000_t32" coordsize="21600,21600" o:spt="32" o:oned="t" path="m,l21600,21600e" filled="f">
                <v:path arrowok="t" fillok="f" o:connecttype="none"/>
                <o:lock v:ext="edit" shapetype="t"/>
              </v:shapetype>
              <v:shape id="Прямая со стрелкой 59" o:spid="_x0000_s1026" type="#_x0000_t32" style="position:absolute;margin-left:197.6pt;margin-top:498.25pt;width:0;height:34.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43232" behindDoc="0" locked="0" layoutInCell="1" allowOverlap="1" wp14:anchorId="2A965B0D" wp14:editId="652FC90D">
                <wp:simplePos x="0" y="0"/>
                <wp:positionH relativeFrom="column">
                  <wp:posOffset>24765</wp:posOffset>
                </wp:positionH>
                <wp:positionV relativeFrom="paragraph">
                  <wp:posOffset>6327775</wp:posOffset>
                </wp:positionV>
                <wp:extent cx="0" cy="440690"/>
                <wp:effectExtent l="57150" t="8890" r="57150" b="1714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3698A" id="Прямая со стрелкой 60" o:spid="_x0000_s1026" type="#_x0000_t32" style="position:absolute;margin-left:1.95pt;margin-top:498.25pt;width:0;height:34.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42208" behindDoc="0" locked="0" layoutInCell="1" allowOverlap="1" wp14:anchorId="7540F4ED" wp14:editId="580115F1">
                <wp:simplePos x="0" y="0"/>
                <wp:positionH relativeFrom="column">
                  <wp:posOffset>3268980</wp:posOffset>
                </wp:positionH>
                <wp:positionV relativeFrom="paragraph">
                  <wp:posOffset>5775325</wp:posOffset>
                </wp:positionV>
                <wp:extent cx="337185" cy="552450"/>
                <wp:effectExtent l="53340" t="8890" r="9525" b="3873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718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8E12F6" id="Прямая со стрелкой 61" o:spid="_x0000_s1026" type="#_x0000_t32" style="position:absolute;margin-left:257.4pt;margin-top:454.75pt;width:26.55pt;height:43.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37088" behindDoc="0" locked="0" layoutInCell="1" allowOverlap="1" wp14:anchorId="3CB3A37B" wp14:editId="529372DC">
                <wp:simplePos x="0" y="0"/>
                <wp:positionH relativeFrom="column">
                  <wp:posOffset>1981200</wp:posOffset>
                </wp:positionH>
                <wp:positionV relativeFrom="paragraph">
                  <wp:posOffset>6768465</wp:posOffset>
                </wp:positionV>
                <wp:extent cx="1044575" cy="426085"/>
                <wp:effectExtent l="13335" t="11430" r="8890" b="10160"/>
                <wp:wrapNone/>
                <wp:docPr id="62" name="Надпись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426085"/>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center"/>
                              <w:rPr>
                                <w:sz w:val="22"/>
                                <w:szCs w:val="22"/>
                              </w:rPr>
                            </w:pPr>
                            <w:r w:rsidRPr="00A53D2F">
                              <w:rPr>
                                <w:sz w:val="22"/>
                                <w:szCs w:val="22"/>
                              </w:rPr>
                              <w:t>МФЦ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3A37B" id="Надпись 62" o:spid="_x0000_s1032" type="#_x0000_t202" style="position:absolute;left:0;text-align:left;margin-left:156pt;margin-top:532.95pt;width:82.25pt;height:33.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">
                <v:textbox>
                  <w:txbxContent>
                    <w:p w:rsidR="009C6A32" w:rsidRPr="00A53D2F" w:rsidRDefault="009C6A32" w:rsidP="00AE26A6">
                      <w:pPr>
                        <w:jc w:val="center"/>
                        <w:rPr>
                          <w:sz w:val="22"/>
                          <w:szCs w:val="22"/>
                        </w:rPr>
                      </w:pPr>
                      <w:r w:rsidRPr="00A53D2F">
                        <w:rPr>
                          <w:sz w:val="22"/>
                          <w:szCs w:val="22"/>
                        </w:rPr>
                        <w:t>МФЦ</w:t>
                      </w:r>
                    </w:p>
                  </w:txbxContent>
                </v:textbox>
              </v:shape>
            </w:pict>
          </mc:Fallback>
        </mc:AlternateContent>
      </w:r>
      <w:r w:rsidRPr="00543B85">
        <w:rPr>
          <w:noProof/>
          <w:sz w:val="28"/>
          <w:szCs w:val="28"/>
          <w:lang w:eastAsia="ru-RU"/>
        </w:rPr>
        <mc:AlternateContent>
          <mc:Choice Requires="wps">
            <w:drawing>
              <wp:anchor distT="0" distB="0" distL="114300" distR="114300" simplePos="0" relativeHeight="251729920" behindDoc="0" locked="0" layoutInCell="1" allowOverlap="1" wp14:anchorId="7DAA3F34" wp14:editId="0747B391">
                <wp:simplePos x="0" y="0"/>
                <wp:positionH relativeFrom="column">
                  <wp:posOffset>1910080</wp:posOffset>
                </wp:positionH>
                <wp:positionV relativeFrom="paragraph">
                  <wp:posOffset>2621280</wp:posOffset>
                </wp:positionV>
                <wp:extent cx="132715" cy="239395"/>
                <wp:effectExtent l="56515" t="7620" r="10795" b="3873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71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18F36" id="Прямая со стрелкой 63" o:spid="_x0000_s1026" type="#_x0000_t32" style="position:absolute;margin-left:150.4pt;margin-top:206.4pt;width:10.45pt;height:18.8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22752" behindDoc="0" locked="0" layoutInCell="1" allowOverlap="1" wp14:anchorId="64C076F3" wp14:editId="46A027BC">
                <wp:simplePos x="0" y="0"/>
                <wp:positionH relativeFrom="column">
                  <wp:posOffset>3606165</wp:posOffset>
                </wp:positionH>
                <wp:positionV relativeFrom="paragraph">
                  <wp:posOffset>2621280</wp:posOffset>
                </wp:positionV>
                <wp:extent cx="276225" cy="239395"/>
                <wp:effectExtent l="9525" t="7620" r="47625" b="482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E58DF" id="Прямая со стрелкой 64" o:spid="_x0000_s1026" type="#_x0000_t32" style="position:absolute;margin-left:283.95pt;margin-top:206.4pt;width:21.75pt;height:18.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21728" behindDoc="0" locked="0" layoutInCell="1" allowOverlap="1" wp14:anchorId="092140E0" wp14:editId="5BC2823A">
                <wp:simplePos x="0" y="0"/>
                <wp:positionH relativeFrom="column">
                  <wp:posOffset>1706880</wp:posOffset>
                </wp:positionH>
                <wp:positionV relativeFrom="paragraph">
                  <wp:posOffset>2307590</wp:posOffset>
                </wp:positionV>
                <wp:extent cx="2036445" cy="313690"/>
                <wp:effectExtent l="5715" t="8255" r="5715"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313690"/>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center"/>
                              <w:rPr>
                                <w:sz w:val="22"/>
                                <w:szCs w:val="22"/>
                              </w:rPr>
                            </w:pPr>
                            <w:r w:rsidRPr="00A53D2F">
                              <w:rPr>
                                <w:sz w:val="22"/>
                                <w:szCs w:val="22"/>
                              </w:rPr>
                              <w:t>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2140E0" id="Прямоугольник 65" o:spid="_x0000_s1033" style="position:absolute;left:0;text-align:left;margin-left:134.4pt;margin-top:181.7pt;width:160.35pt;height:24.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">
                <v:textbox>
                  <w:txbxContent>
                    <w:p w:rsidR="009C6A32" w:rsidRPr="00A53D2F" w:rsidRDefault="009C6A32" w:rsidP="00AE26A6">
                      <w:pPr>
                        <w:jc w:val="center"/>
                        <w:rPr>
                          <w:sz w:val="22"/>
                          <w:szCs w:val="22"/>
                        </w:rPr>
                      </w:pPr>
                      <w:r w:rsidRPr="00A53D2F">
                        <w:rPr>
                          <w:sz w:val="22"/>
                          <w:szCs w:val="22"/>
                        </w:rPr>
                        <w:t>Принятие решения</w:t>
                      </w:r>
                    </w:p>
                  </w:txbxContent>
                </v:textbox>
              </v:rect>
            </w:pict>
          </mc:Fallback>
        </mc:AlternateContent>
      </w:r>
      <w:r w:rsidRPr="00543B85">
        <w:rPr>
          <w:noProof/>
          <w:sz w:val="28"/>
          <w:szCs w:val="28"/>
          <w:lang w:eastAsia="ru-RU"/>
        </w:rPr>
        <mc:AlternateContent>
          <mc:Choice Requires="wps">
            <w:drawing>
              <wp:anchor distT="0" distB="0" distL="114300" distR="114300" simplePos="0" relativeHeight="251720704" behindDoc="0" locked="0" layoutInCell="1" allowOverlap="1" wp14:anchorId="500AD565" wp14:editId="4AA953DD">
                <wp:simplePos x="0" y="0"/>
                <wp:positionH relativeFrom="column">
                  <wp:posOffset>2672715</wp:posOffset>
                </wp:positionH>
                <wp:positionV relativeFrom="paragraph">
                  <wp:posOffset>2116455</wp:posOffset>
                </wp:positionV>
                <wp:extent cx="635" cy="191135"/>
                <wp:effectExtent l="57150" t="7620" r="56515" b="2032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2AF9A" id="Прямая со стрелкой 66" o:spid="_x0000_s1026" type="#_x0000_t32" style="position:absolute;margin-left:210.45pt;margin-top:166.65pt;width:.05pt;height:15.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biYgIAAHk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18656" behindDoc="0" locked="0" layoutInCell="1" allowOverlap="1" wp14:anchorId="5D032CC2" wp14:editId="5DD908C2">
                <wp:simplePos x="0" y="0"/>
                <wp:positionH relativeFrom="column">
                  <wp:posOffset>558800</wp:posOffset>
                </wp:positionH>
                <wp:positionV relativeFrom="paragraph">
                  <wp:posOffset>1536700</wp:posOffset>
                </wp:positionV>
                <wp:extent cx="1148080" cy="284480"/>
                <wp:effectExtent l="10160" t="8890" r="32385" b="5905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808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1630EF" id="Прямая со стрелкой 67" o:spid="_x0000_s1026" type="#_x0000_t32" style="position:absolute;margin-left:44pt;margin-top:121pt;width:90.4pt;height:22.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19680" behindDoc="0" locked="0" layoutInCell="1" allowOverlap="1" wp14:anchorId="6A31E519" wp14:editId="172EDC22">
                <wp:simplePos x="0" y="0"/>
                <wp:positionH relativeFrom="column">
                  <wp:posOffset>1706880</wp:posOffset>
                </wp:positionH>
                <wp:positionV relativeFrom="paragraph">
                  <wp:posOffset>1624965</wp:posOffset>
                </wp:positionV>
                <wp:extent cx="2036445" cy="491490"/>
                <wp:effectExtent l="5715" t="11430" r="5715" b="1143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491490"/>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center"/>
                              <w:rPr>
                                <w:sz w:val="22"/>
                                <w:szCs w:val="22"/>
                              </w:rPr>
                            </w:pPr>
                            <w:r w:rsidRPr="00A53D2F">
                              <w:rPr>
                                <w:sz w:val="22"/>
                                <w:szCs w:val="22"/>
                              </w:rPr>
                              <w:t>Рассмотрение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1E519" id="Прямоугольник 68" o:spid="_x0000_s1034" style="position:absolute;left:0;text-align:left;margin-left:134.4pt;margin-top:127.95pt;width:160.35pt;height:3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">
                <v:textbox>
                  <w:txbxContent>
                    <w:p w:rsidR="009C6A32" w:rsidRPr="00A53D2F" w:rsidRDefault="009C6A32" w:rsidP="00AE26A6">
                      <w:pPr>
                        <w:jc w:val="center"/>
                        <w:rPr>
                          <w:sz w:val="22"/>
                          <w:szCs w:val="22"/>
                        </w:rPr>
                      </w:pPr>
                      <w:r w:rsidRPr="00A53D2F">
                        <w:rPr>
                          <w:sz w:val="22"/>
                          <w:szCs w:val="22"/>
                        </w:rPr>
                        <w:t>Рассмотрение обращения</w:t>
                      </w:r>
                    </w:p>
                  </w:txbxContent>
                </v:textbox>
              </v:rect>
            </w:pict>
          </mc:Fallback>
        </mc:AlternateContent>
      </w:r>
      <w:r w:rsidRPr="00543B85">
        <w:rPr>
          <w:noProof/>
          <w:sz w:val="28"/>
          <w:szCs w:val="28"/>
          <w:lang w:eastAsia="ru-RU"/>
        </w:rPr>
        <mc:AlternateContent>
          <mc:Choice Requires="wps">
            <w:drawing>
              <wp:anchor distT="0" distB="0" distL="114300" distR="114300" simplePos="0" relativeHeight="251717632" behindDoc="0" locked="0" layoutInCell="1" allowOverlap="1" wp14:anchorId="7BBFB4FA" wp14:editId="048ED69B">
                <wp:simplePos x="0" y="0"/>
                <wp:positionH relativeFrom="column">
                  <wp:posOffset>1388110</wp:posOffset>
                </wp:positionH>
                <wp:positionV relativeFrom="paragraph">
                  <wp:posOffset>1136650</wp:posOffset>
                </wp:positionV>
                <wp:extent cx="2811145" cy="297180"/>
                <wp:effectExtent l="20320" t="56515" r="6985" b="8255"/>
                <wp:wrapNone/>
                <wp:docPr id="69" name="Соединительная линия уступом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811145" cy="297180"/>
                        </a:xfrm>
                        <a:prstGeom prst="bentConnector3">
                          <a:avLst>
                            <a:gd name="adj1" fmla="val 2559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C30C4" id="Соединительная линия уступом 69" o:spid="_x0000_s1026" type="#_x0000_t34" style="position:absolute;margin-left:109.3pt;margin-top:89.5pt;width:221.35pt;height:23.4pt;rotation:18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" adj="5528">
                <v:stroke endarrow="block"/>
              </v:shape>
            </w:pict>
          </mc:Fallback>
        </mc:AlternateContent>
      </w:r>
      <w:r w:rsidRPr="00543B85">
        <w:rPr>
          <w:noProof/>
          <w:sz w:val="28"/>
          <w:szCs w:val="28"/>
          <w:lang w:eastAsia="ru-RU"/>
        </w:rPr>
        <mc:AlternateContent>
          <mc:Choice Requires="wps">
            <w:drawing>
              <wp:anchor distT="0" distB="0" distL="114300" distR="114300" simplePos="0" relativeHeight="251716608" behindDoc="0" locked="0" layoutInCell="1" allowOverlap="1" wp14:anchorId="76CBAE7B" wp14:editId="7EF18B08">
                <wp:simplePos x="0" y="0"/>
                <wp:positionH relativeFrom="column">
                  <wp:posOffset>4199255</wp:posOffset>
                </wp:positionH>
                <wp:positionV relativeFrom="paragraph">
                  <wp:posOffset>1354455</wp:posOffset>
                </wp:positionV>
                <wp:extent cx="1670050" cy="762000"/>
                <wp:effectExtent l="12065" t="7620" r="13335" b="11430"/>
                <wp:wrapNone/>
                <wp:docPr id="70" name="Надпись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0" cy="762000"/>
                        </a:xfrm>
                        <a:prstGeom prst="rect">
                          <a:avLst/>
                        </a:prstGeom>
                        <a:solidFill>
                          <a:srgbClr val="FFFFFF"/>
                        </a:solidFill>
                        <a:ln w="9525">
                          <a:solidFill>
                            <a:srgbClr val="000000"/>
                          </a:solidFill>
                          <a:miter lim="800000"/>
                          <a:headEnd/>
                          <a:tailEnd/>
                        </a:ln>
                      </wps:spPr>
                      <wps:txbx>
                        <w:txbxContent>
                          <w:p w:rsidR="009C6A32" w:rsidRPr="00452EFC" w:rsidRDefault="009C6A32" w:rsidP="00AE26A6">
                            <w:pPr>
                              <w:jc w:val="center"/>
                              <w:rPr>
                                <w:sz w:val="22"/>
                                <w:szCs w:val="22"/>
                              </w:rPr>
                            </w:pPr>
                            <w:r w:rsidRPr="00452EFC">
                              <w:rPr>
                                <w:sz w:val="22"/>
                                <w:szCs w:val="22"/>
                              </w:rPr>
                              <w:t xml:space="preserve">Передача сотрудниками МФЦ документов в </w:t>
                            </w:r>
                            <w:r>
                              <w:rPr>
                                <w:sz w:val="22"/>
                                <w:szCs w:val="22"/>
                              </w:rPr>
                              <w:t>отдел архитектуры и градостроительства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CBAE7B" id="Надпись 70" o:spid="_x0000_s1035" type="#_x0000_t202" style="position:absolute;left:0;text-align:left;margin-left:330.65pt;margin-top:106.65pt;width:131.5pt;height:6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">
                <v:textbox>
                  <w:txbxContent>
                    <w:p w:rsidR="009C6A32" w:rsidRPr="00452EFC" w:rsidRDefault="009C6A32" w:rsidP="00AE26A6">
                      <w:pPr>
                        <w:jc w:val="center"/>
                        <w:rPr>
                          <w:sz w:val="22"/>
                          <w:szCs w:val="22"/>
                        </w:rPr>
                      </w:pPr>
                      <w:r w:rsidRPr="00452EFC">
                        <w:rPr>
                          <w:sz w:val="22"/>
                          <w:szCs w:val="22"/>
                        </w:rPr>
                        <w:t xml:space="preserve">Передача сотрудниками МФЦ документов в </w:t>
                      </w:r>
                      <w:r>
                        <w:rPr>
                          <w:sz w:val="22"/>
                          <w:szCs w:val="22"/>
                        </w:rPr>
                        <w:t>отдел архитектуры и градостроительства</w:t>
                      </w:r>
                    </w:p>
                  </w:txbxContent>
                </v:textbox>
              </v:shape>
            </w:pict>
          </mc:Fallback>
        </mc:AlternateContent>
      </w:r>
      <w:r w:rsidRPr="00543B85">
        <w:rPr>
          <w:noProof/>
          <w:sz w:val="28"/>
          <w:szCs w:val="28"/>
          <w:lang w:eastAsia="ru-RU"/>
        </w:rPr>
        <mc:AlternateContent>
          <mc:Choice Requires="wps">
            <w:drawing>
              <wp:anchor distT="0" distB="0" distL="114300" distR="114300" simplePos="0" relativeHeight="251715584" behindDoc="0" locked="0" layoutInCell="1" allowOverlap="1" wp14:anchorId="136FB6E8" wp14:editId="3FC8A5A4">
                <wp:simplePos x="0" y="0"/>
                <wp:positionH relativeFrom="column">
                  <wp:posOffset>4975860</wp:posOffset>
                </wp:positionH>
                <wp:positionV relativeFrom="paragraph">
                  <wp:posOffset>1136650</wp:posOffset>
                </wp:positionV>
                <wp:extent cx="0" cy="217805"/>
                <wp:effectExtent l="55245" t="8890" r="59055" b="2095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C99372" id="Прямая со стрелкой 71" o:spid="_x0000_s1026" type="#_x0000_t32" style="position:absolute;margin-left:391.8pt;margin-top:89.5pt;width:0;height:17.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14560" behindDoc="0" locked="0" layoutInCell="1" allowOverlap="1" wp14:anchorId="0F8769BC" wp14:editId="58F00D03">
                <wp:simplePos x="0" y="0"/>
                <wp:positionH relativeFrom="column">
                  <wp:posOffset>4418330</wp:posOffset>
                </wp:positionH>
                <wp:positionV relativeFrom="paragraph">
                  <wp:posOffset>736600</wp:posOffset>
                </wp:positionV>
                <wp:extent cx="1165225" cy="400050"/>
                <wp:effectExtent l="12065" t="8890" r="13335" b="1016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400050"/>
                        </a:xfrm>
                        <a:prstGeom prst="rect">
                          <a:avLst/>
                        </a:prstGeom>
                        <a:solidFill>
                          <a:srgbClr val="FFFFFF"/>
                        </a:solidFill>
                        <a:ln w="9525">
                          <a:solidFill>
                            <a:srgbClr val="000000"/>
                          </a:solidFill>
                          <a:miter lim="800000"/>
                          <a:headEnd/>
                          <a:tailEnd/>
                        </a:ln>
                      </wps:spPr>
                      <wps:txbx>
                        <w:txbxContent>
                          <w:p w:rsidR="009C6A32" w:rsidRPr="00452EFC" w:rsidRDefault="009C6A32" w:rsidP="00AE26A6">
                            <w:pPr>
                              <w:jc w:val="center"/>
                              <w:rPr>
                                <w:sz w:val="22"/>
                                <w:szCs w:val="22"/>
                              </w:rPr>
                            </w:pPr>
                            <w:r w:rsidRPr="00452EFC">
                              <w:rPr>
                                <w:sz w:val="22"/>
                                <w:szCs w:val="22"/>
                              </w:rPr>
                              <w:t>В МФЦ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8769BC" id="Надпись 72" o:spid="_x0000_s1036" type="#_x0000_t202" style="position:absolute;left:0;text-align:left;margin-left:347.9pt;margin-top:58pt;width:91.75pt;height:3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">
                <v:textbox>
                  <w:txbxContent>
                    <w:p w:rsidR="009C6A32" w:rsidRPr="00452EFC" w:rsidRDefault="009C6A32" w:rsidP="00AE26A6">
                      <w:pPr>
                        <w:jc w:val="center"/>
                        <w:rPr>
                          <w:sz w:val="22"/>
                          <w:szCs w:val="22"/>
                        </w:rPr>
                      </w:pPr>
                      <w:r w:rsidRPr="00452EFC">
                        <w:rPr>
                          <w:sz w:val="22"/>
                          <w:szCs w:val="22"/>
                        </w:rPr>
                        <w:t>В МФЦ</w:t>
                      </w:r>
                    </w:p>
                  </w:txbxContent>
                </v:textbox>
              </v:shape>
            </w:pict>
          </mc:Fallback>
        </mc:AlternateContent>
      </w:r>
      <w:r w:rsidRPr="00543B85">
        <w:rPr>
          <w:noProof/>
          <w:sz w:val="28"/>
          <w:szCs w:val="28"/>
          <w:lang w:eastAsia="ru-RU"/>
        </w:rPr>
        <mc:AlternateContent>
          <mc:Choice Requires="wps">
            <w:drawing>
              <wp:anchor distT="0" distB="0" distL="114300" distR="114300" simplePos="0" relativeHeight="251713536" behindDoc="0" locked="0" layoutInCell="1" allowOverlap="1" wp14:anchorId="0C302361" wp14:editId="2DC9FA4F">
                <wp:simplePos x="0" y="0"/>
                <wp:positionH relativeFrom="column">
                  <wp:posOffset>-215265</wp:posOffset>
                </wp:positionH>
                <wp:positionV relativeFrom="paragraph">
                  <wp:posOffset>736600</wp:posOffset>
                </wp:positionV>
                <wp:extent cx="1603375" cy="800100"/>
                <wp:effectExtent l="7620" t="8890" r="8255" b="10160"/>
                <wp:wrapNone/>
                <wp:docPr id="73" name="Надпись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800100"/>
                        </a:xfrm>
                        <a:prstGeom prst="rect">
                          <a:avLst/>
                        </a:prstGeom>
                        <a:solidFill>
                          <a:srgbClr val="FFFFFF"/>
                        </a:solidFill>
                        <a:ln w="9525">
                          <a:solidFill>
                            <a:srgbClr val="000000"/>
                          </a:solidFill>
                          <a:miter lim="800000"/>
                          <a:headEnd/>
                          <a:tailEnd/>
                        </a:ln>
                      </wps:spPr>
                      <wps:txbx>
                        <w:txbxContent>
                          <w:p w:rsidR="009C6A32" w:rsidRDefault="009C6A32" w:rsidP="00AE26A6">
                            <w:pPr>
                              <w:jc w:val="center"/>
                              <w:rPr>
                                <w:sz w:val="22"/>
                                <w:szCs w:val="22"/>
                              </w:rPr>
                            </w:pPr>
                          </w:p>
                          <w:p w:rsidR="009C6A32" w:rsidRPr="00A53D2F" w:rsidRDefault="009C6A32" w:rsidP="00AE26A6">
                            <w:pPr>
                              <w:jc w:val="center"/>
                              <w:rPr>
                                <w:sz w:val="22"/>
                                <w:szCs w:val="22"/>
                              </w:rPr>
                            </w:pPr>
                            <w:r w:rsidRPr="00A53D2F">
                              <w:rPr>
                                <w:sz w:val="22"/>
                                <w:szCs w:val="22"/>
                              </w:rPr>
                              <w:t xml:space="preserve">В </w:t>
                            </w:r>
                            <w:r>
                              <w:rPr>
                                <w:sz w:val="22"/>
                                <w:szCs w:val="22"/>
                              </w:rPr>
                              <w:t>Администрацию Аксайского городского поселения</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302361" id="Надпись 73" o:spid="_x0000_s1037" type="#_x0000_t202" style="position:absolute;left:0;text-align:left;margin-left:-16.95pt;margin-top:58pt;width:126.25pt;height: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">
                <v:textbox>
                  <w:txbxContent>
                    <w:p w:rsidR="009C6A32" w:rsidRDefault="009C6A32" w:rsidP="00AE26A6">
                      <w:pPr>
                        <w:jc w:val="center"/>
                        <w:rPr>
                          <w:sz w:val="22"/>
                          <w:szCs w:val="22"/>
                        </w:rPr>
                      </w:pPr>
                    </w:p>
                    <w:p w:rsidR="009C6A32" w:rsidRPr="00A53D2F" w:rsidRDefault="009C6A32" w:rsidP="00AE26A6">
                      <w:pPr>
                        <w:jc w:val="center"/>
                        <w:rPr>
                          <w:sz w:val="22"/>
                          <w:szCs w:val="22"/>
                        </w:rPr>
                      </w:pPr>
                      <w:r w:rsidRPr="00A53D2F">
                        <w:rPr>
                          <w:sz w:val="22"/>
                          <w:szCs w:val="22"/>
                        </w:rPr>
                        <w:t xml:space="preserve">В </w:t>
                      </w:r>
                      <w:r>
                        <w:rPr>
                          <w:sz w:val="22"/>
                          <w:szCs w:val="22"/>
                        </w:rPr>
                        <w:t>Администрацию Аксайского городского поселения</w:t>
                      </w:r>
                    </w:p>
                  </w:txbxContent>
                </v:textbox>
              </v:shape>
            </w:pict>
          </mc:Fallback>
        </mc:AlternateContent>
      </w:r>
      <w:r w:rsidRPr="00543B85">
        <w:rPr>
          <w:noProof/>
          <w:sz w:val="28"/>
          <w:szCs w:val="28"/>
          <w:lang w:eastAsia="ru-RU"/>
        </w:rPr>
        <mc:AlternateContent>
          <mc:Choice Requires="wps">
            <w:drawing>
              <wp:anchor distT="0" distB="0" distL="114300" distR="114300" simplePos="0" relativeHeight="251711488" behindDoc="0" locked="0" layoutInCell="1" allowOverlap="1" wp14:anchorId="389479C6" wp14:editId="331068F0">
                <wp:simplePos x="0" y="0"/>
                <wp:positionH relativeFrom="column">
                  <wp:posOffset>4975860</wp:posOffset>
                </wp:positionH>
                <wp:positionV relativeFrom="paragraph">
                  <wp:posOffset>517525</wp:posOffset>
                </wp:positionV>
                <wp:extent cx="0" cy="219075"/>
                <wp:effectExtent l="55245" t="8890" r="59055" b="1968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1D2A58" id="Прямая со стрелкой 74" o:spid="_x0000_s1026" type="#_x0000_t32" style="position:absolute;margin-left:391.8pt;margin-top:40.75pt;width:0;height:1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ZxYAIAAHcEAAAOAAAAZHJzL2Uyb0RvYy54bWysVEtu2zAQ3RfoHQjuHUmunMRC5KCQ7G7S&#10;NkDSA9AkZRGlSIFkLBtFgTQXyBF6hW666Ac5g3yjDulPm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12512" behindDoc="0" locked="0" layoutInCell="1" allowOverlap="1" wp14:anchorId="17968805" wp14:editId="04ECF093">
                <wp:simplePos x="0" y="0"/>
                <wp:positionH relativeFrom="column">
                  <wp:posOffset>558800</wp:posOffset>
                </wp:positionH>
                <wp:positionV relativeFrom="paragraph">
                  <wp:posOffset>517525</wp:posOffset>
                </wp:positionV>
                <wp:extent cx="0" cy="219075"/>
                <wp:effectExtent l="57785" t="8890" r="56515" b="19685"/>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3AC2B" id="Прямая со стрелкой 75" o:spid="_x0000_s1026" type="#_x0000_t32" style="position:absolute;margin-left:44pt;margin-top:40.75pt;width:0;height:1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">
                <v:stroke endarrow="block"/>
              </v:shape>
            </w:pict>
          </mc:Fallback>
        </mc:AlternateContent>
      </w:r>
      <w:r w:rsidRPr="00543B85">
        <w:rPr>
          <w:noProof/>
          <w:sz w:val="28"/>
          <w:szCs w:val="28"/>
          <w:lang w:eastAsia="ru-RU"/>
        </w:rPr>
        <mc:AlternateContent>
          <mc:Choice Requires="wps">
            <w:drawing>
              <wp:anchor distT="0" distB="0" distL="114300" distR="114300" simplePos="0" relativeHeight="251710464" behindDoc="0" locked="0" layoutInCell="1" allowOverlap="1" wp14:anchorId="10D5F931" wp14:editId="7BC592B5">
                <wp:simplePos x="0" y="0"/>
                <wp:positionH relativeFrom="column">
                  <wp:posOffset>3827780</wp:posOffset>
                </wp:positionH>
                <wp:positionV relativeFrom="paragraph">
                  <wp:posOffset>517525</wp:posOffset>
                </wp:positionV>
                <wp:extent cx="1148080" cy="0"/>
                <wp:effectExtent l="12065" t="8890" r="11430" b="1016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CA2361" id="Прямая со стрелкой 76" o:spid="_x0000_s1026" type="#_x0000_t32" style="position:absolute;margin-left:301.4pt;margin-top:40.75pt;width:90.4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"/>
            </w:pict>
          </mc:Fallback>
        </mc:AlternateContent>
      </w:r>
      <w:r w:rsidRPr="00543B85">
        <w:rPr>
          <w:noProof/>
          <w:sz w:val="28"/>
          <w:szCs w:val="28"/>
          <w:lang w:eastAsia="ru-RU"/>
        </w:rPr>
        <mc:AlternateContent>
          <mc:Choice Requires="wps">
            <w:drawing>
              <wp:anchor distT="0" distB="0" distL="114300" distR="114300" simplePos="0" relativeHeight="251709440" behindDoc="0" locked="0" layoutInCell="1" allowOverlap="1" wp14:anchorId="659A15A6" wp14:editId="633D70B9">
                <wp:simplePos x="0" y="0"/>
                <wp:positionH relativeFrom="column">
                  <wp:posOffset>558800</wp:posOffset>
                </wp:positionH>
                <wp:positionV relativeFrom="paragraph">
                  <wp:posOffset>517525</wp:posOffset>
                </wp:positionV>
                <wp:extent cx="1148080" cy="0"/>
                <wp:effectExtent l="10160" t="8890" r="13335" b="10160"/>
                <wp:wrapNone/>
                <wp:docPr id="77" name="Прямая со стрелкой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8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F1EA3" id="Прямая со стрелкой 77" o:spid="_x0000_s1026" type="#_x0000_t32" style="position:absolute;margin-left:44pt;margin-top:40.75pt;width:90.4pt;height: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"/>
            </w:pict>
          </mc:Fallback>
        </mc:AlternateContent>
      </w:r>
      <w:r w:rsidRPr="00543B85">
        <w:rPr>
          <w:noProof/>
          <w:sz w:val="28"/>
          <w:szCs w:val="28"/>
          <w:lang w:eastAsia="ru-RU"/>
        </w:rPr>
        <mc:AlternateContent>
          <mc:Choice Requires="wps">
            <w:drawing>
              <wp:anchor distT="0" distB="0" distL="114300" distR="114300" simplePos="0" relativeHeight="251708416" behindDoc="0" locked="0" layoutInCell="1" allowOverlap="1" wp14:anchorId="471A46DE" wp14:editId="561D8E6F">
                <wp:simplePos x="0" y="0"/>
                <wp:positionH relativeFrom="column">
                  <wp:posOffset>1706880</wp:posOffset>
                </wp:positionH>
                <wp:positionV relativeFrom="paragraph">
                  <wp:posOffset>361315</wp:posOffset>
                </wp:positionV>
                <wp:extent cx="2120900" cy="354965"/>
                <wp:effectExtent l="5715" t="5080" r="6985" b="11430"/>
                <wp:wrapNone/>
                <wp:docPr id="78" name="Прямоугольник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0" cy="354965"/>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center"/>
                              <w:rPr>
                                <w:sz w:val="22"/>
                                <w:szCs w:val="22"/>
                              </w:rPr>
                            </w:pPr>
                            <w:r w:rsidRPr="00A53D2F">
                              <w:rPr>
                                <w:sz w:val="22"/>
                                <w:szCs w:val="22"/>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A46DE" id="Прямоугольник 78" o:spid="_x0000_s1038" style="position:absolute;left:0;text-align:left;margin-left:134.4pt;margin-top:28.45pt;width:167pt;height:27.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">
                <v:textbox>
                  <w:txbxContent>
                    <w:p w:rsidR="009C6A32" w:rsidRPr="00A53D2F" w:rsidRDefault="009C6A32" w:rsidP="00AE26A6">
                      <w:pPr>
                        <w:jc w:val="center"/>
                        <w:rPr>
                          <w:sz w:val="22"/>
                          <w:szCs w:val="22"/>
                        </w:rPr>
                      </w:pPr>
                      <w:r w:rsidRPr="00A53D2F">
                        <w:rPr>
                          <w:sz w:val="22"/>
                          <w:szCs w:val="22"/>
                        </w:rPr>
                        <w:t>Обращение заявителя</w:t>
                      </w:r>
                    </w:p>
                  </w:txbxContent>
                </v:textbox>
              </v:rect>
            </w:pict>
          </mc:Fallback>
        </mc:AlternateContent>
      </w:r>
      <w:r w:rsidRPr="00543B85">
        <w:rPr>
          <w:noProof/>
          <w:sz w:val="28"/>
          <w:szCs w:val="28"/>
          <w:lang w:eastAsia="ru-RU"/>
        </w:rPr>
        <mc:AlternateContent>
          <mc:Choice Requires="wps">
            <w:drawing>
              <wp:anchor distT="0" distB="0" distL="114300" distR="114300" simplePos="0" relativeHeight="251707392" behindDoc="0" locked="0" layoutInCell="1" allowOverlap="1" wp14:anchorId="46EE25B8" wp14:editId="3929E52D">
                <wp:simplePos x="0" y="0"/>
                <wp:positionH relativeFrom="column">
                  <wp:posOffset>2806065</wp:posOffset>
                </wp:positionH>
                <wp:positionV relativeFrom="paragraph">
                  <wp:posOffset>170180</wp:posOffset>
                </wp:positionV>
                <wp:extent cx="0" cy="191135"/>
                <wp:effectExtent l="57150" t="13970" r="57150" b="2349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3BDC46" id="Прямая со стрелкой 79" o:spid="_x0000_s1026" type="#_x0000_t32" style="position:absolute;margin-left:220.95pt;margin-top:13.4pt;width:0;height:1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">
                <v:stroke endarrow="block"/>
              </v:shape>
            </w:pict>
          </mc:Fallback>
        </mc:AlternateContent>
      </w:r>
    </w:p>
    <w:p w:rsidR="00AE26A6" w:rsidRDefault="00AE26A6" w:rsidP="00AE26A6">
      <w:pPr>
        <w:jc w:val="both"/>
      </w:pPr>
    </w:p>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67407A" w:rsidP="00AE26A6">
      <w:r w:rsidRPr="00543B85">
        <w:rPr>
          <w:noProof/>
          <w:sz w:val="28"/>
          <w:szCs w:val="28"/>
          <w:lang w:eastAsia="ru-RU"/>
        </w:rPr>
        <mc:AlternateContent>
          <mc:Choice Requires="wps">
            <w:drawing>
              <wp:anchor distT="0" distB="0" distL="114300" distR="114300" simplePos="0" relativeHeight="251723776" behindDoc="0" locked="0" layoutInCell="1" allowOverlap="1" wp14:anchorId="6BCED6A8" wp14:editId="790DEDC7">
                <wp:simplePos x="0" y="0"/>
                <wp:positionH relativeFrom="column">
                  <wp:posOffset>3549015</wp:posOffset>
                </wp:positionH>
                <wp:positionV relativeFrom="paragraph">
                  <wp:posOffset>22859</wp:posOffset>
                </wp:positionV>
                <wp:extent cx="2228850" cy="1152525"/>
                <wp:effectExtent l="0" t="0" r="19050" b="2857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152525"/>
                        </a:xfrm>
                        <a:prstGeom prst="rect">
                          <a:avLst/>
                        </a:prstGeom>
                        <a:solidFill>
                          <a:srgbClr val="FFFFFF"/>
                        </a:solidFill>
                        <a:ln w="9525">
                          <a:solidFill>
                            <a:srgbClr val="000000"/>
                          </a:solidFill>
                          <a:miter lim="800000"/>
                          <a:headEnd/>
                          <a:tailEnd/>
                        </a:ln>
                      </wps:spPr>
                      <wps:txbx>
                        <w:txbxContent>
                          <w:p w:rsidR="009C6A32" w:rsidRPr="009C5219" w:rsidRDefault="009C6A32" w:rsidP="00AE26A6">
                            <w:pPr>
                              <w:spacing w:before="90" w:after="90"/>
                              <w:jc w:val="center"/>
                              <w:outlineLvl w:val="1"/>
                              <w:rPr>
                                <w:rFonts w:eastAsia="Calibri"/>
                                <w:szCs w:val="28"/>
                              </w:rPr>
                            </w:pPr>
                            <w:r w:rsidRPr="00A53D2F">
                              <w:rPr>
                                <w:sz w:val="22"/>
                                <w:szCs w:val="22"/>
                              </w:rPr>
                              <w:t>Об отказе в предоставлении муниципальн</w:t>
                            </w:r>
                            <w:r>
                              <w:rPr>
                                <w:sz w:val="22"/>
                                <w:szCs w:val="22"/>
                              </w:rPr>
                              <w:t>ой услуги «</w:t>
                            </w: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r w:rsidRPr="00447FAA">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ED6A8" id="Прямоугольник 82" o:spid="_x0000_s1039" style="position:absolute;margin-left:279.45pt;margin-top:1.8pt;width:175.5pt;height:90.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">
                <v:textbox>
                  <w:txbxContent>
                    <w:p w:rsidR="009C6A32" w:rsidRPr="009C5219" w:rsidRDefault="009C6A32" w:rsidP="00AE26A6">
                      <w:pPr>
                        <w:spacing w:before="90" w:after="90"/>
                        <w:jc w:val="center"/>
                        <w:outlineLvl w:val="1"/>
                        <w:rPr>
                          <w:rFonts w:eastAsia="Calibri"/>
                          <w:szCs w:val="28"/>
                        </w:rPr>
                      </w:pPr>
                      <w:r w:rsidRPr="00A53D2F">
                        <w:rPr>
                          <w:sz w:val="22"/>
                          <w:szCs w:val="22"/>
                        </w:rPr>
                        <w:t>Об отказе в предоставлении муниципальн</w:t>
                      </w:r>
                      <w:r>
                        <w:rPr>
                          <w:sz w:val="22"/>
                          <w:szCs w:val="22"/>
                        </w:rPr>
                        <w:t>ой услуги «</w:t>
                      </w: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r w:rsidRPr="00447FAA">
                        <w:rPr>
                          <w:sz w:val="22"/>
                          <w:szCs w:val="22"/>
                        </w:rPr>
                        <w:t>»</w:t>
                      </w:r>
                    </w:p>
                  </w:txbxContent>
                </v:textbox>
              </v:rect>
            </w:pict>
          </mc:Fallback>
        </mc:AlternateContent>
      </w:r>
    </w:p>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67407A" w:rsidP="00AE26A6">
      <w:r w:rsidRPr="00543B85">
        <w:rPr>
          <w:noProof/>
          <w:sz w:val="28"/>
          <w:szCs w:val="28"/>
          <w:lang w:eastAsia="ru-RU"/>
        </w:rPr>
        <mc:AlternateContent>
          <mc:Choice Requires="wps">
            <w:drawing>
              <wp:anchor distT="0" distB="0" distL="114300" distR="114300" simplePos="0" relativeHeight="251725824" behindDoc="0" locked="0" layoutInCell="1" allowOverlap="1" wp14:anchorId="00FBE4BC" wp14:editId="5A82A815">
                <wp:simplePos x="0" y="0"/>
                <wp:positionH relativeFrom="column">
                  <wp:posOffset>4787265</wp:posOffset>
                </wp:positionH>
                <wp:positionV relativeFrom="paragraph">
                  <wp:posOffset>107950</wp:posOffset>
                </wp:positionV>
                <wp:extent cx="635" cy="220980"/>
                <wp:effectExtent l="57785" t="8890" r="55880" b="1778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BCC75" id="Прямая со стрелкой 58" o:spid="_x0000_s1026" type="#_x0000_t32" style="position:absolute;margin-left:376.95pt;margin-top:8.5pt;width:.05pt;height:17.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8QIZQ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">
                <v:stroke endarrow="block"/>
              </v:shape>
            </w:pict>
          </mc:Fallback>
        </mc:AlternateContent>
      </w:r>
    </w:p>
    <w:p w:rsidR="00AE26A6" w:rsidRPr="00AE26A6" w:rsidRDefault="0067407A" w:rsidP="00AE26A6">
      <w:r w:rsidRPr="00543B85">
        <w:rPr>
          <w:noProof/>
          <w:sz w:val="28"/>
          <w:szCs w:val="28"/>
          <w:lang w:eastAsia="ru-RU"/>
        </w:rPr>
        <mc:AlternateContent>
          <mc:Choice Requires="wps">
            <w:drawing>
              <wp:anchor distT="0" distB="0" distL="114300" distR="114300" simplePos="0" relativeHeight="251724800" behindDoc="0" locked="0" layoutInCell="1" allowOverlap="1" wp14:anchorId="5E3B9C4B" wp14:editId="2FE7D478">
                <wp:simplePos x="0" y="0"/>
                <wp:positionH relativeFrom="column">
                  <wp:posOffset>3577590</wp:posOffset>
                </wp:positionH>
                <wp:positionV relativeFrom="paragraph">
                  <wp:posOffset>158750</wp:posOffset>
                </wp:positionV>
                <wp:extent cx="2200275" cy="1238250"/>
                <wp:effectExtent l="0" t="0" r="28575" b="1905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238250"/>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both"/>
                              <w:rPr>
                                <w:sz w:val="22"/>
                                <w:szCs w:val="22"/>
                              </w:rPr>
                            </w:pPr>
                            <w:r w:rsidRPr="00A53D2F">
                              <w:rPr>
                                <w:sz w:val="22"/>
                                <w:szCs w:val="22"/>
                              </w:rPr>
                              <w:t>Подготовка мотивированного отказа в предоставлении муниципально</w:t>
                            </w:r>
                            <w:r>
                              <w:rPr>
                                <w:sz w:val="22"/>
                                <w:szCs w:val="22"/>
                              </w:rPr>
                              <w:t>й услуги «</w:t>
                            </w: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r>
                              <w:t>»</w:t>
                            </w:r>
                          </w:p>
                          <w:p w:rsidR="009C6A32" w:rsidRPr="00A53D2F" w:rsidRDefault="009C6A32" w:rsidP="00AE26A6">
                            <w:pPr>
                              <w:jc w:val="both"/>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B9C4B" id="Прямоугольник 81" o:spid="_x0000_s1040" style="position:absolute;margin-left:281.7pt;margin-top:12.5pt;width:173.25pt;height: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">
                <v:textbox>
                  <w:txbxContent>
                    <w:p w:rsidR="009C6A32" w:rsidRPr="00A53D2F" w:rsidRDefault="009C6A32" w:rsidP="00AE26A6">
                      <w:pPr>
                        <w:jc w:val="both"/>
                        <w:rPr>
                          <w:sz w:val="22"/>
                          <w:szCs w:val="22"/>
                        </w:rPr>
                      </w:pPr>
                      <w:r w:rsidRPr="00A53D2F">
                        <w:rPr>
                          <w:sz w:val="22"/>
                          <w:szCs w:val="22"/>
                        </w:rPr>
                        <w:t>Подготовка мотивированного отказа в предоставлении муниципально</w:t>
                      </w:r>
                      <w:r>
                        <w:rPr>
                          <w:sz w:val="22"/>
                          <w:szCs w:val="22"/>
                        </w:rPr>
                        <w:t>й услуги «</w:t>
                      </w:r>
                      <w:r w:rsidRPr="00162E1D">
                        <w:rPr>
                          <w:sz w:val="22"/>
                          <w:szCs w:val="22"/>
                        </w:rPr>
                        <w:t>Предоставление разрешения на строительство</w:t>
                      </w:r>
                      <w:r>
                        <w:rPr>
                          <w:sz w:val="22"/>
                          <w:szCs w:val="22"/>
                        </w:rPr>
                        <w:t xml:space="preserve"> </w:t>
                      </w:r>
                      <w:r w:rsidRPr="0067407A">
                        <w:rPr>
                          <w:sz w:val="22"/>
                          <w:szCs w:val="22"/>
                        </w:rPr>
                        <w:t>(в том числе внесение изменений в разрешение на строительство)</w:t>
                      </w:r>
                      <w:r>
                        <w:t>»</w:t>
                      </w:r>
                    </w:p>
                    <w:p w:rsidR="009C6A32" w:rsidRPr="00A53D2F" w:rsidRDefault="009C6A32" w:rsidP="00AE26A6">
                      <w:pPr>
                        <w:jc w:val="both"/>
                        <w:rPr>
                          <w:sz w:val="22"/>
                          <w:szCs w:val="22"/>
                        </w:rPr>
                      </w:pPr>
                    </w:p>
                  </w:txbxContent>
                </v:textbox>
              </v:rect>
            </w:pict>
          </mc:Fallback>
        </mc:AlternateContent>
      </w:r>
    </w:p>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67407A" w:rsidP="00AE26A6">
      <w:r w:rsidRPr="00543B85">
        <w:rPr>
          <w:noProof/>
          <w:sz w:val="28"/>
          <w:szCs w:val="28"/>
          <w:lang w:eastAsia="ru-RU"/>
        </w:rPr>
        <mc:AlternateContent>
          <mc:Choice Requires="wps">
            <w:drawing>
              <wp:anchor distT="0" distB="0" distL="114300" distR="114300" simplePos="0" relativeHeight="251727872" behindDoc="0" locked="0" layoutInCell="1" allowOverlap="1" wp14:anchorId="3B70DD0D" wp14:editId="73DD0453">
                <wp:simplePos x="0" y="0"/>
                <wp:positionH relativeFrom="column">
                  <wp:posOffset>4784725</wp:posOffset>
                </wp:positionH>
                <wp:positionV relativeFrom="paragraph">
                  <wp:posOffset>104775</wp:posOffset>
                </wp:positionV>
                <wp:extent cx="635" cy="220980"/>
                <wp:effectExtent l="55245" t="7620" r="58420" b="19050"/>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1DB7B3" id="Прямая со стрелкой 57" o:spid="_x0000_s1026" type="#_x0000_t32" style="position:absolute;margin-left:376.75pt;margin-top:8.25pt;width:.05pt;height:17.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">
                <v:stroke endarrow="block"/>
              </v:shape>
            </w:pict>
          </mc:Fallback>
        </mc:AlternateContent>
      </w:r>
    </w:p>
    <w:p w:rsidR="00AE26A6" w:rsidRPr="00AE26A6" w:rsidRDefault="0067407A" w:rsidP="00AE26A6">
      <w:r w:rsidRPr="00543B85">
        <w:rPr>
          <w:noProof/>
          <w:sz w:val="28"/>
          <w:szCs w:val="28"/>
          <w:lang w:eastAsia="ru-RU"/>
        </w:rPr>
        <mc:AlternateContent>
          <mc:Choice Requires="wps">
            <w:drawing>
              <wp:anchor distT="0" distB="0" distL="114300" distR="114300" simplePos="0" relativeHeight="251726848" behindDoc="0" locked="0" layoutInCell="1" allowOverlap="1" wp14:anchorId="1749C751" wp14:editId="04702B59">
                <wp:simplePos x="0" y="0"/>
                <wp:positionH relativeFrom="column">
                  <wp:posOffset>3609975</wp:posOffset>
                </wp:positionH>
                <wp:positionV relativeFrom="paragraph">
                  <wp:posOffset>156844</wp:posOffset>
                </wp:positionV>
                <wp:extent cx="2164080" cy="1095375"/>
                <wp:effectExtent l="0" t="0" r="26670" b="28575"/>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1095375"/>
                        </a:xfrm>
                        <a:prstGeom prst="rect">
                          <a:avLst/>
                        </a:prstGeom>
                        <a:solidFill>
                          <a:srgbClr val="FFFFFF"/>
                        </a:solidFill>
                        <a:ln w="9525">
                          <a:solidFill>
                            <a:srgbClr val="000000"/>
                          </a:solidFill>
                          <a:miter lim="800000"/>
                          <a:headEnd/>
                          <a:tailEnd/>
                        </a:ln>
                      </wps:spPr>
                      <wps:txbx>
                        <w:txbxContent>
                          <w:p w:rsidR="009C6A32" w:rsidRPr="00A53D2F" w:rsidRDefault="009C6A32" w:rsidP="00AE26A6">
                            <w:pPr>
                              <w:jc w:val="both"/>
                              <w:rPr>
                                <w:sz w:val="22"/>
                                <w:szCs w:val="22"/>
                              </w:rPr>
                            </w:pPr>
                          </w:p>
                          <w:p w:rsidR="009C6A32" w:rsidRPr="00A53D2F" w:rsidRDefault="009C6A32" w:rsidP="00AE26A6">
                            <w:pPr>
                              <w:jc w:val="both"/>
                              <w:rPr>
                                <w:sz w:val="22"/>
                                <w:szCs w:val="22"/>
                              </w:rPr>
                            </w:pPr>
                            <w:r w:rsidRPr="00A53D2F">
                              <w:rPr>
                                <w:sz w:val="22"/>
                                <w:szCs w:val="22"/>
                              </w:rPr>
                              <w:t>Отправка заявителю письменного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9C751" id="Прямоугольник 80" o:spid="_x0000_s1041" style="position:absolute;margin-left:284.25pt;margin-top:12.35pt;width:170.4pt;height:86.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">
                <v:textbox>
                  <w:txbxContent>
                    <w:p w:rsidR="009C6A32" w:rsidRPr="00A53D2F" w:rsidRDefault="009C6A32" w:rsidP="00AE26A6">
                      <w:pPr>
                        <w:jc w:val="both"/>
                        <w:rPr>
                          <w:sz w:val="22"/>
                          <w:szCs w:val="22"/>
                        </w:rPr>
                      </w:pPr>
                    </w:p>
                    <w:p w:rsidR="009C6A32" w:rsidRPr="00A53D2F" w:rsidRDefault="009C6A32" w:rsidP="00AE26A6">
                      <w:pPr>
                        <w:jc w:val="both"/>
                        <w:rPr>
                          <w:sz w:val="22"/>
                          <w:szCs w:val="22"/>
                        </w:rPr>
                      </w:pPr>
                      <w:r w:rsidRPr="00A53D2F">
                        <w:rPr>
                          <w:sz w:val="22"/>
                          <w:szCs w:val="22"/>
                        </w:rPr>
                        <w:t>Отправка заявителю письменного уведомления об отказе в предоставлении муниципальной услуги</w:t>
                      </w:r>
                    </w:p>
                  </w:txbxContent>
                </v:textbox>
              </v:rect>
            </w:pict>
          </mc:Fallback>
        </mc:AlternateContent>
      </w:r>
    </w:p>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Pr="00AE26A6" w:rsidRDefault="00AE26A6" w:rsidP="00AE26A6"/>
    <w:p w:rsidR="00AE26A6" w:rsidRDefault="00AE26A6" w:rsidP="00AE26A6"/>
    <w:p w:rsidR="00AE26A6" w:rsidRPr="00AE26A6" w:rsidRDefault="00AE26A6" w:rsidP="00AE26A6"/>
    <w:p w:rsidR="00AE26A6" w:rsidRPr="00AE26A6" w:rsidRDefault="00AE26A6" w:rsidP="00AE26A6"/>
    <w:p w:rsidR="00AE26A6" w:rsidRDefault="00AE26A6" w:rsidP="00AE26A6"/>
    <w:p w:rsidR="008D493C" w:rsidRPr="00AE26A6" w:rsidRDefault="00AE26A6" w:rsidP="00AE26A6">
      <w:pPr>
        <w:tabs>
          <w:tab w:val="left" w:pos="2490"/>
        </w:tabs>
      </w:pPr>
      <w:r>
        <w:tab/>
      </w:r>
    </w:p>
    <w:sectPr w:rsidR="008D493C" w:rsidRPr="00AE26A6" w:rsidSect="00632C3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A32" w:rsidRDefault="009C6A32" w:rsidP="00AE26A6">
      <w:r>
        <w:separator/>
      </w:r>
    </w:p>
  </w:endnote>
  <w:endnote w:type="continuationSeparator" w:id="0">
    <w:p w:rsidR="009C6A32" w:rsidRDefault="009C6A32" w:rsidP="00AE2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A32" w:rsidRDefault="009C6A32" w:rsidP="00AE26A6">
      <w:r>
        <w:separator/>
      </w:r>
    </w:p>
  </w:footnote>
  <w:footnote w:type="continuationSeparator" w:id="0">
    <w:p w:rsidR="009C6A32" w:rsidRDefault="009C6A32" w:rsidP="00AE2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CD517E"/>
    <w:multiLevelType w:val="hybridMultilevel"/>
    <w:tmpl w:val="4E8A7346"/>
    <w:lvl w:ilvl="0" w:tplc="CD861C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BC11782"/>
    <w:multiLevelType w:val="hybridMultilevel"/>
    <w:tmpl w:val="ED84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7BEC6E42"/>
    <w:multiLevelType w:val="hybridMultilevel"/>
    <w:tmpl w:val="DE365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85"/>
    <w:rsid w:val="000833D4"/>
    <w:rsid w:val="000907C1"/>
    <w:rsid w:val="000D43C5"/>
    <w:rsid w:val="000E3BC0"/>
    <w:rsid w:val="000F34E9"/>
    <w:rsid w:val="00106852"/>
    <w:rsid w:val="001564C3"/>
    <w:rsid w:val="00183EE3"/>
    <w:rsid w:val="002E6F27"/>
    <w:rsid w:val="00332111"/>
    <w:rsid w:val="003A22EC"/>
    <w:rsid w:val="004379D9"/>
    <w:rsid w:val="00461810"/>
    <w:rsid w:val="0049267C"/>
    <w:rsid w:val="004C0659"/>
    <w:rsid w:val="00543B85"/>
    <w:rsid w:val="00587927"/>
    <w:rsid w:val="005F3707"/>
    <w:rsid w:val="00602B67"/>
    <w:rsid w:val="00632C33"/>
    <w:rsid w:val="0067407A"/>
    <w:rsid w:val="0069020D"/>
    <w:rsid w:val="00692BE4"/>
    <w:rsid w:val="006B0CB5"/>
    <w:rsid w:val="00732844"/>
    <w:rsid w:val="007E12DA"/>
    <w:rsid w:val="007E2D67"/>
    <w:rsid w:val="00853A32"/>
    <w:rsid w:val="008D10BF"/>
    <w:rsid w:val="008D493C"/>
    <w:rsid w:val="00916022"/>
    <w:rsid w:val="00963EA1"/>
    <w:rsid w:val="009C1A68"/>
    <w:rsid w:val="009C6A32"/>
    <w:rsid w:val="00A27D35"/>
    <w:rsid w:val="00AA5D1E"/>
    <w:rsid w:val="00AE26A6"/>
    <w:rsid w:val="00B11FE1"/>
    <w:rsid w:val="00B40262"/>
    <w:rsid w:val="00B80D3B"/>
    <w:rsid w:val="00C90C4B"/>
    <w:rsid w:val="00CB1D96"/>
    <w:rsid w:val="00DA4BBC"/>
    <w:rsid w:val="00DE59E9"/>
    <w:rsid w:val="00E664E9"/>
    <w:rsid w:val="00F423BA"/>
    <w:rsid w:val="00F44B01"/>
    <w:rsid w:val="00FB6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A47C4-8A98-41A4-B8B7-C1C8AF9EA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07A"/>
    <w:pPr>
      <w:spacing w:after="0" w:line="240" w:lineRule="auto"/>
    </w:pPr>
    <w:rPr>
      <w:rFonts w:ascii="Times New Roman" w:eastAsia="Times New Roman"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B8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w:basedOn w:val="a"/>
    <w:rsid w:val="00543B85"/>
    <w:pPr>
      <w:suppressAutoHyphens/>
      <w:ind w:left="283" w:hanging="283"/>
    </w:pPr>
    <w:rPr>
      <w:lang w:eastAsia="ar-SA"/>
    </w:rPr>
  </w:style>
  <w:style w:type="numbering" w:customStyle="1" w:styleId="1">
    <w:name w:val="Нет списка1"/>
    <w:next w:val="a2"/>
    <w:uiPriority w:val="99"/>
    <w:semiHidden/>
    <w:unhideWhenUsed/>
    <w:rsid w:val="00543B85"/>
  </w:style>
  <w:style w:type="paragraph" w:customStyle="1" w:styleId="ConsPlusNormal">
    <w:name w:val="ConsPlusNormal"/>
    <w:link w:val="ConsPlusNormal0"/>
    <w:rsid w:val="00543B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543B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43B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5">
    <w:name w:val="Emphasis"/>
    <w:qFormat/>
    <w:rsid w:val="00543B85"/>
    <w:rPr>
      <w:rFonts w:cs="Times New Roman"/>
      <w:i/>
      <w:iCs/>
    </w:rPr>
  </w:style>
  <w:style w:type="paragraph" w:styleId="a6">
    <w:name w:val="Normal (Web)"/>
    <w:basedOn w:val="a"/>
    <w:rsid w:val="00543B85"/>
    <w:pPr>
      <w:spacing w:before="100" w:beforeAutospacing="1" w:after="100" w:afterAutospacing="1"/>
    </w:pPr>
    <w:rPr>
      <w:lang w:eastAsia="ru-RU"/>
    </w:rPr>
  </w:style>
  <w:style w:type="character" w:styleId="a7">
    <w:name w:val="Hyperlink"/>
    <w:rsid w:val="00543B85"/>
    <w:rPr>
      <w:color w:val="0000FF"/>
      <w:u w:val="single"/>
    </w:rPr>
  </w:style>
  <w:style w:type="character" w:customStyle="1" w:styleId="ConsPlusNormal0">
    <w:name w:val="ConsPlusNormal Знак"/>
    <w:link w:val="ConsPlusNormal"/>
    <w:locked/>
    <w:rsid w:val="00543B85"/>
    <w:rPr>
      <w:rFonts w:ascii="Arial" w:eastAsia="Times New Roman" w:hAnsi="Arial" w:cs="Arial"/>
      <w:sz w:val="20"/>
      <w:szCs w:val="20"/>
      <w:lang w:eastAsia="ru-RU"/>
    </w:rPr>
  </w:style>
  <w:style w:type="character" w:customStyle="1" w:styleId="apple-converted-space">
    <w:name w:val="apple-converted-space"/>
    <w:basedOn w:val="a0"/>
    <w:rsid w:val="00543B85"/>
  </w:style>
  <w:style w:type="paragraph" w:customStyle="1" w:styleId="Default">
    <w:name w:val="Default"/>
    <w:rsid w:val="00543B8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ableParagraph">
    <w:name w:val="Table Paragraph"/>
    <w:basedOn w:val="a"/>
    <w:uiPriority w:val="1"/>
    <w:qFormat/>
    <w:rsid w:val="00543B85"/>
    <w:pPr>
      <w:widowControl w:val="0"/>
    </w:pPr>
    <w:rPr>
      <w:rFonts w:asciiTheme="minorHAnsi" w:eastAsiaTheme="minorHAnsi" w:hAnsiTheme="minorHAnsi" w:cstheme="minorBidi"/>
      <w:sz w:val="22"/>
      <w:szCs w:val="22"/>
      <w:lang w:val="en-US" w:eastAsia="en-US"/>
    </w:rPr>
  </w:style>
  <w:style w:type="paragraph" w:styleId="a8">
    <w:name w:val="List Paragraph"/>
    <w:basedOn w:val="a"/>
    <w:uiPriority w:val="34"/>
    <w:qFormat/>
    <w:rsid w:val="002E6F27"/>
    <w:pPr>
      <w:ind w:left="720"/>
      <w:contextualSpacing/>
    </w:pPr>
  </w:style>
  <w:style w:type="paragraph" w:styleId="a9">
    <w:name w:val="Balloon Text"/>
    <w:basedOn w:val="a"/>
    <w:link w:val="aa"/>
    <w:uiPriority w:val="99"/>
    <w:semiHidden/>
    <w:unhideWhenUsed/>
    <w:rsid w:val="00DA4BBC"/>
    <w:rPr>
      <w:rFonts w:ascii="Segoe UI" w:hAnsi="Segoe UI" w:cs="Segoe UI"/>
      <w:sz w:val="18"/>
      <w:szCs w:val="18"/>
    </w:rPr>
  </w:style>
  <w:style w:type="character" w:customStyle="1" w:styleId="aa">
    <w:name w:val="Текст выноски Знак"/>
    <w:basedOn w:val="a0"/>
    <w:link w:val="a9"/>
    <w:uiPriority w:val="99"/>
    <w:semiHidden/>
    <w:rsid w:val="00DA4BBC"/>
    <w:rPr>
      <w:rFonts w:ascii="Segoe UI" w:eastAsia="Times New Roman" w:hAnsi="Segoe UI" w:cs="Segoe UI"/>
      <w:sz w:val="18"/>
      <w:szCs w:val="18"/>
      <w:lang w:eastAsia="ko-KR"/>
    </w:rPr>
  </w:style>
  <w:style w:type="paragraph" w:styleId="ab">
    <w:name w:val="header"/>
    <w:basedOn w:val="a"/>
    <w:link w:val="ac"/>
    <w:uiPriority w:val="99"/>
    <w:unhideWhenUsed/>
    <w:rsid w:val="00AE26A6"/>
    <w:pPr>
      <w:tabs>
        <w:tab w:val="center" w:pos="4677"/>
        <w:tab w:val="right" w:pos="9355"/>
      </w:tabs>
    </w:pPr>
  </w:style>
  <w:style w:type="character" w:customStyle="1" w:styleId="ac">
    <w:name w:val="Верхний колонтитул Знак"/>
    <w:basedOn w:val="a0"/>
    <w:link w:val="ab"/>
    <w:uiPriority w:val="99"/>
    <w:rsid w:val="00AE26A6"/>
    <w:rPr>
      <w:rFonts w:ascii="Times New Roman" w:eastAsia="Times New Roman" w:hAnsi="Times New Roman" w:cs="Times New Roman"/>
      <w:sz w:val="24"/>
      <w:szCs w:val="24"/>
      <w:lang w:eastAsia="ko-KR"/>
    </w:rPr>
  </w:style>
  <w:style w:type="paragraph" w:styleId="ad">
    <w:name w:val="footer"/>
    <w:basedOn w:val="a"/>
    <w:link w:val="ae"/>
    <w:uiPriority w:val="99"/>
    <w:unhideWhenUsed/>
    <w:rsid w:val="00AE26A6"/>
    <w:pPr>
      <w:tabs>
        <w:tab w:val="center" w:pos="4677"/>
        <w:tab w:val="right" w:pos="9355"/>
      </w:tabs>
    </w:pPr>
  </w:style>
  <w:style w:type="character" w:customStyle="1" w:styleId="ae">
    <w:name w:val="Нижний колонтитул Знак"/>
    <w:basedOn w:val="a0"/>
    <w:link w:val="ad"/>
    <w:uiPriority w:val="99"/>
    <w:rsid w:val="00AE26A6"/>
    <w:rPr>
      <w:rFonts w:ascii="Times New Roman" w:eastAsia="Times New Roman" w:hAnsi="Times New Roman" w:cs="Times New Roman"/>
      <w:sz w:val="24"/>
      <w:szCs w:val="24"/>
      <w:lang w:eastAsia="ko-KR"/>
    </w:rPr>
  </w:style>
  <w:style w:type="table" w:customStyle="1" w:styleId="10">
    <w:name w:val="Сетка таблицы1"/>
    <w:basedOn w:val="a1"/>
    <w:next w:val="a3"/>
    <w:uiPriority w:val="59"/>
    <w:rsid w:val="00AE2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CB1D96"/>
    <w:rPr>
      <w:b/>
      <w:bCs/>
    </w:rPr>
  </w:style>
  <w:style w:type="table" w:customStyle="1" w:styleId="2">
    <w:name w:val="Сетка таблицы2"/>
    <w:basedOn w:val="a1"/>
    <w:next w:val="a3"/>
    <w:uiPriority w:val="59"/>
    <w:rsid w:val="00CB1D9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6740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rsid w:val="007E2D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ksay.mfc61.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ksay.mfc6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12011</Words>
  <Characters>68464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monoblock02</dc:creator>
  <cp:keywords/>
  <dc:description/>
  <cp:lastModifiedBy>monoblock03</cp:lastModifiedBy>
  <cp:revision>6</cp:revision>
  <cp:lastPrinted>2020-04-22T13:32:00Z</cp:lastPrinted>
  <dcterms:created xsi:type="dcterms:W3CDTF">2020-04-22T12:42:00Z</dcterms:created>
  <dcterms:modified xsi:type="dcterms:W3CDTF">2020-10-29T06:00:00Z</dcterms:modified>
</cp:coreProperties>
</file>